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.799999999999898" w:right="4372.79999999999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SQL DATABASE FUNDAMENTALS - REGIONAL 2019 ANSWER KEY Page 1 of 2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6" w:line="276" w:lineRule="auto"/>
        <w:ind w:left="4.799999999999898" w:right="9288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.8" w:line="276" w:lineRule="auto"/>
        <w:ind w:left="1732.7999999999997" w:right="1550.3999999999996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SQL DATABASE FUNDAMENTALS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  <w:rtl w:val="0"/>
        </w:rPr>
        <w:t xml:space="preserve">(345)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0" w:line="276" w:lineRule="auto"/>
        <w:ind w:left="2668.8" w:right="2481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1.84000015258789"/>
          <w:szCs w:val="51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1.84000015258789"/>
          <w:szCs w:val="51.84000015258789"/>
          <w:u w:val="none"/>
          <w:shd w:fill="auto" w:val="clear"/>
          <w:vertAlign w:val="baseline"/>
          <w:rtl w:val="0"/>
        </w:rPr>
        <w:t xml:space="preserve">REGIONAL – 2019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6" w:line="276" w:lineRule="auto"/>
        <w:ind w:left="791.9999999999999" w:right="684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Multiple Choice: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9.6" w:line="276" w:lineRule="auto"/>
        <w:ind w:left="1444.8000000000002" w:right="21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Multiple Choice (50 @ 10 points each) ______________ (500 points)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5.1999999999999" w:line="276" w:lineRule="auto"/>
        <w:ind w:left="2073.6000000000004" w:right="115.19999999999982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TOTAL POINTS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 (500 points)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2.3999999999999" w:line="276" w:lineRule="auto"/>
        <w:ind w:left="71.99999999999989" w:right="-24.00000000000091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Graders: Please double check and verify all scores and answer keys!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8.8" w:line="276" w:lineRule="auto"/>
        <w:ind w:left="1536.0000000000002" w:right="1343.9999999999998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  <w:sectPr>
          <w:pgSz w:h="15840" w:w="12240" w:orient="portrait"/>
          <w:pgMar w:bottom="1440" w:top="1440" w:left="1440" w:right="1440" w:header="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Property of Business Professionals of America. May be reproduced only for use in the Business Professionals of America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Workplace Skills Assessment Program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competition.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.799999999999898" w:right="-707.200000000000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SQL DATABASE FUNDAMENTALS - REGIONAL 2019 ANSWER KEY Page 2 of 2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9.6" w:line="276" w:lineRule="auto"/>
        <w:ind w:left="364.7999999999999" w:right="3324.8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16.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17.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18.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21.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22.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23.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24.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25.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16.0000000000002" w:right="3273.6000000000004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26.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27.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28.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29.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30.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31.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32.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33.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34.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35.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36.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37.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38.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39.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40.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41.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42.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43.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44.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45.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46.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47.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48.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49.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50.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A </w:t>
      </w:r>
    </w:p>
    <w:sectPr>
      <w:type w:val="continuous"/>
      <w:pgSz w:h="15840" w:w="12240" w:orient="portrait"/>
      <w:pgMar w:bottom="1440" w:top="1440" w:left="1440" w:right="1440" w:header="0" w:footer="720"/>
      <w:cols w:equalWidth="0" w:num="2">
        <w:col w:space="800" w:w="4280"/>
        <w:col w:space="0" w:w="428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