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77302" w14:textId="35593050" w:rsidR="00E93460" w:rsidRPr="000B1B6A" w:rsidRDefault="0096492C">
      <w:r>
        <w:rPr>
          <w:noProof/>
        </w:rPr>
        <w:drawing>
          <wp:anchor distT="0" distB="0" distL="114300" distR="114300" simplePos="0" relativeHeight="251659264" behindDoc="1" locked="0" layoutInCell="1" allowOverlap="1" wp14:anchorId="1D71B026" wp14:editId="34FCB3C5">
            <wp:simplePos x="0" y="0"/>
            <wp:positionH relativeFrom="column">
              <wp:posOffset>4819650</wp:posOffset>
            </wp:positionH>
            <wp:positionV relativeFrom="paragraph">
              <wp:posOffset>-438150</wp:posOffset>
            </wp:positionV>
            <wp:extent cx="1581150" cy="12160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0px-Yes_Check_Circle.svg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E452E" w:rsidRPr="000B1B6A">
        <w:tab/>
      </w:r>
      <w:r w:rsidR="004E452E" w:rsidRPr="000B1B6A">
        <w:tab/>
      </w:r>
      <w:r w:rsidR="004E452E" w:rsidRPr="000B1B6A">
        <w:tab/>
      </w:r>
      <w:r w:rsidR="004E452E" w:rsidRPr="000B1B6A">
        <w:tab/>
      </w:r>
      <w:r w:rsidR="004E452E" w:rsidRPr="000B1B6A">
        <w:tab/>
      </w:r>
      <w:r w:rsidR="004E452E" w:rsidRPr="000B1B6A">
        <w:tab/>
      </w:r>
    </w:p>
    <w:p w14:paraId="18D40EFC" w14:textId="6DB0DE9D" w:rsidR="009D7381" w:rsidRDefault="009D7381" w:rsidP="004E452E">
      <w:pPr>
        <w:jc w:val="center"/>
        <w:rPr>
          <w:rFonts w:ascii="Times New Roman" w:hAnsi="Times New Roman" w:cs="Times New Roman"/>
          <w:sz w:val="48"/>
        </w:rPr>
      </w:pPr>
    </w:p>
    <w:p w14:paraId="1A4FABAC" w14:textId="77777777" w:rsidR="000B1B6A" w:rsidRPr="00F212DB" w:rsidRDefault="00DC6B50" w:rsidP="004E452E">
      <w:pPr>
        <w:jc w:val="center"/>
        <w:rPr>
          <w:rFonts w:ascii="Times New Roman" w:hAnsi="Times New Roman" w:cs="Times New Roman"/>
          <w:sz w:val="48"/>
        </w:rPr>
      </w:pPr>
      <w:r w:rsidRPr="000B1B6A">
        <w:rPr>
          <w:noProof/>
        </w:rPr>
        <w:drawing>
          <wp:inline distT="0" distB="0" distL="0" distR="0" wp14:anchorId="0A882632" wp14:editId="242DEF88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99BF4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3578BB31" w14:textId="62CF2706" w:rsidR="0096492C" w:rsidRDefault="0096492C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MANAGEMENT</w:t>
      </w:r>
      <w:r w:rsidR="00316FD0">
        <w:rPr>
          <w:rFonts w:ascii="Times New Roman" w:hAnsi="Times New Roman" w:cs="Times New Roman"/>
          <w:b/>
          <w:sz w:val="72"/>
        </w:rPr>
        <w:t>, MARKETING &amp; HUMAN RESOURCES</w:t>
      </w:r>
      <w:r>
        <w:rPr>
          <w:rFonts w:ascii="Times New Roman" w:hAnsi="Times New Roman" w:cs="Times New Roman"/>
          <w:b/>
          <w:sz w:val="72"/>
        </w:rPr>
        <w:t xml:space="preserve"> </w:t>
      </w:r>
      <w:r w:rsidR="00224638">
        <w:rPr>
          <w:rFonts w:ascii="Times New Roman" w:hAnsi="Times New Roman" w:cs="Times New Roman"/>
          <w:b/>
          <w:sz w:val="72"/>
        </w:rPr>
        <w:t xml:space="preserve">CONCEPTS </w:t>
      </w:r>
    </w:p>
    <w:p w14:paraId="3D60E1DE" w14:textId="4D25A702" w:rsidR="004E452E" w:rsidRPr="003C62FA" w:rsidRDefault="00224638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~</w:t>
      </w:r>
      <w:r w:rsidR="0096492C">
        <w:rPr>
          <w:rFonts w:ascii="Times New Roman" w:hAnsi="Times New Roman" w:cs="Times New Roman"/>
          <w:b/>
          <w:sz w:val="72"/>
        </w:rPr>
        <w:t>OPEN EVENT</w:t>
      </w:r>
      <w:r>
        <w:rPr>
          <w:rFonts w:ascii="Times New Roman" w:hAnsi="Times New Roman" w:cs="Times New Roman"/>
          <w:b/>
          <w:sz w:val="72"/>
        </w:rPr>
        <w:t>~</w:t>
      </w:r>
    </w:p>
    <w:p w14:paraId="48C5CFCC" w14:textId="4E71A483" w:rsidR="005A4F28" w:rsidRPr="000B1B6A" w:rsidRDefault="005A4F28" w:rsidP="005A4F28">
      <w:pPr>
        <w:jc w:val="center"/>
        <w:rPr>
          <w:rFonts w:ascii="Times New Roman" w:hAnsi="Times New Roman" w:cs="Times New Roman"/>
          <w:sz w:val="72"/>
        </w:rPr>
      </w:pPr>
      <w:r w:rsidRPr="003C62FA">
        <w:rPr>
          <w:rFonts w:ascii="Times New Roman" w:hAnsi="Times New Roman" w:cs="Times New Roman"/>
          <w:sz w:val="72"/>
        </w:rPr>
        <w:t>(</w:t>
      </w:r>
      <w:r w:rsidR="004B54E3">
        <w:rPr>
          <w:rFonts w:ascii="Times New Roman" w:hAnsi="Times New Roman" w:cs="Times New Roman"/>
          <w:sz w:val="72"/>
        </w:rPr>
        <w:t>5</w:t>
      </w:r>
      <w:r w:rsidR="0096492C">
        <w:rPr>
          <w:rFonts w:ascii="Times New Roman" w:hAnsi="Times New Roman" w:cs="Times New Roman"/>
          <w:sz w:val="72"/>
        </w:rPr>
        <w:t>9</w:t>
      </w:r>
      <w:r w:rsidR="00316FD0">
        <w:rPr>
          <w:rFonts w:ascii="Times New Roman" w:hAnsi="Times New Roman" w:cs="Times New Roman"/>
          <w:sz w:val="72"/>
        </w:rPr>
        <w:t>1</w:t>
      </w:r>
      <w:r w:rsidRPr="003C62FA">
        <w:rPr>
          <w:rFonts w:ascii="Times New Roman" w:hAnsi="Times New Roman" w:cs="Times New Roman"/>
          <w:sz w:val="72"/>
        </w:rPr>
        <w:t>)</w:t>
      </w:r>
    </w:p>
    <w:p w14:paraId="67C1B041" w14:textId="7115E98A" w:rsidR="001A2C02" w:rsidRPr="00FC3E9A" w:rsidRDefault="0096492C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>
        <w:rPr>
          <w:rFonts w:ascii="Times New Roman" w:hAnsi="Times New Roman" w:cs="Times New Roman"/>
          <w:b/>
          <w:color w:val="C00000"/>
          <w:sz w:val="60"/>
          <w:szCs w:val="60"/>
        </w:rPr>
        <w:t xml:space="preserve">REGIONAL </w:t>
      </w:r>
      <w:r w:rsidR="001A2C02" w:rsidRPr="00FC3E9A">
        <w:rPr>
          <w:rFonts w:ascii="Times New Roman" w:hAnsi="Times New Roman" w:cs="Times New Roman"/>
          <w:b/>
          <w:color w:val="C00000"/>
          <w:sz w:val="60"/>
          <w:szCs w:val="60"/>
        </w:rPr>
        <w:t>202</w:t>
      </w:r>
      <w:r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0C93A414" w14:textId="77777777" w:rsidR="001A2C02" w:rsidRPr="000B1B6A" w:rsidRDefault="001A2C02" w:rsidP="001A2C02">
      <w:pPr>
        <w:rPr>
          <w:rFonts w:ascii="Times New Roman" w:hAnsi="Times New Roman" w:cs="Times New Roman"/>
          <w:b/>
          <w:sz w:val="28"/>
          <w:szCs w:val="60"/>
        </w:rPr>
      </w:pPr>
    </w:p>
    <w:p w14:paraId="170A4D6A" w14:textId="77777777" w:rsidR="00DC6B50" w:rsidRDefault="00DC6B50" w:rsidP="00DC6B50">
      <w:pPr>
        <w:tabs>
          <w:tab w:val="left" w:pos="5580"/>
          <w:tab w:val="left" w:leader="underscore" w:pos="738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highlight w:val="yellow"/>
        </w:rPr>
      </w:pPr>
    </w:p>
    <w:p w14:paraId="2CC6EF5C" w14:textId="77777777" w:rsidR="004B54E3" w:rsidRDefault="004B54E3" w:rsidP="00DC6B50">
      <w:pPr>
        <w:tabs>
          <w:tab w:val="left" w:pos="5580"/>
          <w:tab w:val="left" w:leader="underscore" w:pos="738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highlight w:val="yellow"/>
        </w:rPr>
      </w:pPr>
    </w:p>
    <w:p w14:paraId="66D96D1E" w14:textId="77777777" w:rsidR="004B54E3" w:rsidRPr="00DC6B50" w:rsidRDefault="004B54E3" w:rsidP="00DC6B50">
      <w:pPr>
        <w:tabs>
          <w:tab w:val="left" w:pos="5580"/>
          <w:tab w:val="left" w:leader="underscore" w:pos="738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highlight w:val="yellow"/>
        </w:rPr>
      </w:pPr>
    </w:p>
    <w:p w14:paraId="3E3C09CA" w14:textId="77777777" w:rsidR="00E25C13" w:rsidRDefault="00E25C13" w:rsidP="00E25C13">
      <w:pPr>
        <w:ind w:firstLine="72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TOTAL POINTS</w:t>
      </w:r>
      <w: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tab/>
      </w:r>
      <w: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____________100 Points</w:t>
      </w:r>
    </w:p>
    <w:p w14:paraId="205067D2" w14:textId="77777777" w:rsidR="001A2C02" w:rsidRPr="000B1B6A" w:rsidRDefault="001A2C02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</w:p>
    <w:p w14:paraId="47ABAA2C" w14:textId="77777777" w:rsidR="001A2C02" w:rsidRPr="000B1B6A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1FAC2D62" w14:textId="77777777" w:rsidR="006C5DDB" w:rsidRPr="00FC3E9A" w:rsidRDefault="006C5DDB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 w:rsidRPr="00FC3E9A">
        <w:rPr>
          <w:rFonts w:ascii="Times New Roman" w:hAnsi="Times New Roman" w:cs="Times New Roman"/>
          <w:b/>
          <w:sz w:val="52"/>
          <w:szCs w:val="60"/>
        </w:rPr>
        <w:t xml:space="preserve">Test Time:  </w:t>
      </w:r>
      <w:r w:rsidR="005017F1">
        <w:rPr>
          <w:rFonts w:ascii="Times New Roman" w:hAnsi="Times New Roman" w:cs="Times New Roman"/>
          <w:b/>
          <w:sz w:val="52"/>
          <w:szCs w:val="60"/>
        </w:rPr>
        <w:t>6</w:t>
      </w:r>
      <w:r w:rsidRPr="003C62FA">
        <w:rPr>
          <w:rFonts w:ascii="Times New Roman" w:hAnsi="Times New Roman" w:cs="Times New Roman"/>
          <w:b/>
          <w:sz w:val="52"/>
          <w:szCs w:val="60"/>
        </w:rPr>
        <w:t>0 minutes</w:t>
      </w:r>
    </w:p>
    <w:p w14:paraId="2B55C273" w14:textId="459C276F" w:rsidR="009D7381" w:rsidRDefault="009D7381" w:rsidP="000B1B6A">
      <w:pPr>
        <w:rPr>
          <w:rFonts w:ascii="Times New Roman" w:hAnsi="Times New Roman" w:cs="Times New Roman"/>
          <w:b/>
          <w:sz w:val="24"/>
          <w:szCs w:val="60"/>
        </w:rPr>
      </w:pPr>
    </w:p>
    <w:tbl>
      <w:tblPr>
        <w:tblStyle w:val="TableGrid"/>
        <w:tblpPr w:leftFromText="180" w:rightFromText="180" w:vertAnchor="text" w:horzAnchor="margin" w:tblpXSpec="center" w:tblpY="139"/>
        <w:tblW w:w="0" w:type="auto"/>
        <w:tblLook w:val="04A0" w:firstRow="1" w:lastRow="0" w:firstColumn="1" w:lastColumn="0" w:noHBand="0" w:noVBand="1"/>
      </w:tblPr>
      <w:tblGrid>
        <w:gridCol w:w="2155"/>
        <w:gridCol w:w="630"/>
        <w:gridCol w:w="1800"/>
      </w:tblGrid>
      <w:tr w:rsidR="009E3410" w14:paraId="45CDD1C6" w14:textId="77777777" w:rsidTr="009E3410">
        <w:tc>
          <w:tcPr>
            <w:tcW w:w="2155" w:type="dxa"/>
          </w:tcPr>
          <w:p w14:paraId="7456C255" w14:textId="13DF366D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bookmarkStart w:id="0" w:name="_Hlk68037848"/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C</w:t>
            </w:r>
          </w:p>
        </w:tc>
        <w:tc>
          <w:tcPr>
            <w:tcW w:w="630" w:type="dxa"/>
            <w:vMerge w:val="restart"/>
            <w:shd w:val="clear" w:color="auto" w:fill="808080" w:themeFill="background1" w:themeFillShade="80"/>
          </w:tcPr>
          <w:p w14:paraId="3F6A3283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68209A56" w14:textId="72CB1965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26. C</w:t>
            </w:r>
          </w:p>
        </w:tc>
      </w:tr>
      <w:tr w:rsidR="009E3410" w14:paraId="40B735C3" w14:textId="77777777" w:rsidTr="009E3410">
        <w:tc>
          <w:tcPr>
            <w:tcW w:w="2155" w:type="dxa"/>
          </w:tcPr>
          <w:p w14:paraId="03F56E6D" w14:textId="75379FE1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D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799A08BC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254E1CE5" w14:textId="749A2CA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27. A</w:t>
            </w:r>
          </w:p>
        </w:tc>
      </w:tr>
      <w:tr w:rsidR="009E3410" w14:paraId="60110C65" w14:textId="77777777" w:rsidTr="009E3410">
        <w:tc>
          <w:tcPr>
            <w:tcW w:w="2155" w:type="dxa"/>
          </w:tcPr>
          <w:p w14:paraId="4F965900" w14:textId="71FD61FD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C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55E122B3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38FD14BB" w14:textId="662C866B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28. D</w:t>
            </w:r>
          </w:p>
        </w:tc>
      </w:tr>
      <w:tr w:rsidR="009E3410" w14:paraId="4B70B238" w14:textId="77777777" w:rsidTr="009E3410">
        <w:tc>
          <w:tcPr>
            <w:tcW w:w="2155" w:type="dxa"/>
          </w:tcPr>
          <w:p w14:paraId="09155CF4" w14:textId="20A50C71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139BC373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59A5DF34" w14:textId="552D9C66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29. C</w:t>
            </w:r>
          </w:p>
        </w:tc>
      </w:tr>
      <w:tr w:rsidR="009E3410" w14:paraId="079F4307" w14:textId="77777777" w:rsidTr="009E3410">
        <w:tc>
          <w:tcPr>
            <w:tcW w:w="2155" w:type="dxa"/>
          </w:tcPr>
          <w:p w14:paraId="3D71F080" w14:textId="76DB0352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B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57243664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234776A4" w14:textId="51D5D39D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30. A</w:t>
            </w:r>
          </w:p>
        </w:tc>
      </w:tr>
      <w:tr w:rsidR="009E3410" w14:paraId="353AB4BA" w14:textId="77777777" w:rsidTr="009E3410">
        <w:tc>
          <w:tcPr>
            <w:tcW w:w="2155" w:type="dxa"/>
          </w:tcPr>
          <w:p w14:paraId="03DB2808" w14:textId="4B1B4A70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C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099B6F23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2B0335FB" w14:textId="132410B8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31. A</w:t>
            </w:r>
          </w:p>
        </w:tc>
      </w:tr>
      <w:tr w:rsidR="009E3410" w14:paraId="2569F15D" w14:textId="77777777" w:rsidTr="009E3410">
        <w:tc>
          <w:tcPr>
            <w:tcW w:w="2155" w:type="dxa"/>
          </w:tcPr>
          <w:p w14:paraId="2834158B" w14:textId="71038905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D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712B4465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23EBBACC" w14:textId="69A21EC9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32. B</w:t>
            </w:r>
          </w:p>
        </w:tc>
      </w:tr>
      <w:tr w:rsidR="009E3410" w14:paraId="775EF0F6" w14:textId="77777777" w:rsidTr="009E3410">
        <w:tc>
          <w:tcPr>
            <w:tcW w:w="2155" w:type="dxa"/>
          </w:tcPr>
          <w:p w14:paraId="6C5D3AAC" w14:textId="2FAC78F5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D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4FA0DA09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68D9675B" w14:textId="0B83EADA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33. B</w:t>
            </w:r>
          </w:p>
        </w:tc>
      </w:tr>
      <w:tr w:rsidR="009E3410" w14:paraId="54296102" w14:textId="77777777" w:rsidTr="009E3410">
        <w:tc>
          <w:tcPr>
            <w:tcW w:w="2155" w:type="dxa"/>
          </w:tcPr>
          <w:p w14:paraId="104F0495" w14:textId="06A91777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B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426F7B4E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49DA3B7F" w14:textId="5ED55AE6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34. B</w:t>
            </w:r>
          </w:p>
        </w:tc>
      </w:tr>
      <w:tr w:rsidR="009E3410" w14:paraId="0C5809C5" w14:textId="77777777" w:rsidTr="009E3410">
        <w:tc>
          <w:tcPr>
            <w:tcW w:w="2155" w:type="dxa"/>
          </w:tcPr>
          <w:p w14:paraId="527B7CD1" w14:textId="1FF5D625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C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667037C3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7A182BDF" w14:textId="3A0D221D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35. C</w:t>
            </w:r>
          </w:p>
        </w:tc>
      </w:tr>
      <w:tr w:rsidR="009E3410" w14:paraId="06380A98" w14:textId="77777777" w:rsidTr="009E3410">
        <w:tc>
          <w:tcPr>
            <w:tcW w:w="2155" w:type="dxa"/>
          </w:tcPr>
          <w:p w14:paraId="287B7281" w14:textId="35251FD6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22E49196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35B1EF59" w14:textId="24E2965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36. D</w:t>
            </w:r>
          </w:p>
        </w:tc>
      </w:tr>
      <w:tr w:rsidR="009E3410" w14:paraId="6908E339" w14:textId="77777777" w:rsidTr="009E3410">
        <w:tc>
          <w:tcPr>
            <w:tcW w:w="2155" w:type="dxa"/>
          </w:tcPr>
          <w:p w14:paraId="2EFB13DB" w14:textId="6C4318C6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71357998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2B86AF89" w14:textId="23AE5F59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37. A</w:t>
            </w:r>
          </w:p>
        </w:tc>
      </w:tr>
      <w:tr w:rsidR="009E3410" w14:paraId="7ACB9872" w14:textId="77777777" w:rsidTr="009E3410">
        <w:tc>
          <w:tcPr>
            <w:tcW w:w="2155" w:type="dxa"/>
          </w:tcPr>
          <w:p w14:paraId="1501F45A" w14:textId="651A616F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D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0707D0BA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51DF339B" w14:textId="738CA7B4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38. C</w:t>
            </w:r>
          </w:p>
        </w:tc>
      </w:tr>
      <w:tr w:rsidR="009E3410" w14:paraId="41ABAD17" w14:textId="77777777" w:rsidTr="009E3410">
        <w:tc>
          <w:tcPr>
            <w:tcW w:w="2155" w:type="dxa"/>
          </w:tcPr>
          <w:p w14:paraId="6FA45721" w14:textId="057CE2DC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0EAF87CD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7EF96BDB" w14:textId="760AA471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39. C</w:t>
            </w:r>
          </w:p>
        </w:tc>
      </w:tr>
      <w:tr w:rsidR="009E3410" w14:paraId="555339F6" w14:textId="77777777" w:rsidTr="009E3410">
        <w:tc>
          <w:tcPr>
            <w:tcW w:w="2155" w:type="dxa"/>
          </w:tcPr>
          <w:p w14:paraId="721C20FF" w14:textId="2317C360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D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3C2AC814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504A8167" w14:textId="11536D3A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40. D</w:t>
            </w:r>
          </w:p>
        </w:tc>
      </w:tr>
      <w:tr w:rsidR="009E3410" w14:paraId="26185AA1" w14:textId="77777777" w:rsidTr="009E3410">
        <w:tc>
          <w:tcPr>
            <w:tcW w:w="2155" w:type="dxa"/>
          </w:tcPr>
          <w:p w14:paraId="74E381A2" w14:textId="61AF0F37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56F119F0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7A7CF037" w14:textId="48920C62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41. A</w:t>
            </w:r>
          </w:p>
        </w:tc>
      </w:tr>
      <w:tr w:rsidR="009E3410" w14:paraId="1898393F" w14:textId="77777777" w:rsidTr="009E3410">
        <w:tc>
          <w:tcPr>
            <w:tcW w:w="2155" w:type="dxa"/>
          </w:tcPr>
          <w:p w14:paraId="0F5994A7" w14:textId="13E7ACEA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C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7AA88D0D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2F382961" w14:textId="25F1DBED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42. A</w:t>
            </w:r>
          </w:p>
        </w:tc>
      </w:tr>
      <w:tr w:rsidR="009E3410" w14:paraId="45C0A01D" w14:textId="77777777" w:rsidTr="009E3410">
        <w:tc>
          <w:tcPr>
            <w:tcW w:w="2155" w:type="dxa"/>
          </w:tcPr>
          <w:p w14:paraId="22D8D28C" w14:textId="39E1511E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B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73120239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14EC3BD9" w14:textId="4A8EE226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43. B</w:t>
            </w:r>
          </w:p>
        </w:tc>
      </w:tr>
      <w:tr w:rsidR="009E3410" w14:paraId="12FCEBC6" w14:textId="77777777" w:rsidTr="009E3410">
        <w:tc>
          <w:tcPr>
            <w:tcW w:w="2155" w:type="dxa"/>
          </w:tcPr>
          <w:p w14:paraId="09CB5FCA" w14:textId="13F1CA03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5A268765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132524AE" w14:textId="6686977B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44. B</w:t>
            </w:r>
          </w:p>
        </w:tc>
      </w:tr>
      <w:tr w:rsidR="009E3410" w14:paraId="71FF7883" w14:textId="77777777" w:rsidTr="009E3410">
        <w:tc>
          <w:tcPr>
            <w:tcW w:w="2155" w:type="dxa"/>
          </w:tcPr>
          <w:p w14:paraId="0BEDC620" w14:textId="3DDF8DF6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B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3BD68022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2EFE6F45" w14:textId="546E350E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45. C</w:t>
            </w:r>
          </w:p>
        </w:tc>
      </w:tr>
      <w:tr w:rsidR="009E3410" w14:paraId="1E112ABF" w14:textId="77777777" w:rsidTr="009E3410">
        <w:tc>
          <w:tcPr>
            <w:tcW w:w="2155" w:type="dxa"/>
          </w:tcPr>
          <w:p w14:paraId="70BF409C" w14:textId="4455EB09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B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741E86CC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52263020" w14:textId="22F63F1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46. C</w:t>
            </w:r>
          </w:p>
        </w:tc>
      </w:tr>
      <w:tr w:rsidR="009E3410" w14:paraId="78B8A2A4" w14:textId="77777777" w:rsidTr="009E3410">
        <w:tc>
          <w:tcPr>
            <w:tcW w:w="2155" w:type="dxa"/>
          </w:tcPr>
          <w:p w14:paraId="13A1A32D" w14:textId="2F269BDA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C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3AFDBB42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33059883" w14:textId="5BDF2980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47. A</w:t>
            </w:r>
          </w:p>
        </w:tc>
      </w:tr>
      <w:tr w:rsidR="009E3410" w14:paraId="03E06EA3" w14:textId="77777777" w:rsidTr="009E3410">
        <w:tc>
          <w:tcPr>
            <w:tcW w:w="2155" w:type="dxa"/>
          </w:tcPr>
          <w:p w14:paraId="5E44719A" w14:textId="7735BD07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02C6FCE3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26E03F12" w14:textId="1B47ECAB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48. D</w:t>
            </w:r>
          </w:p>
        </w:tc>
      </w:tr>
      <w:tr w:rsidR="009E3410" w14:paraId="7E3B0872" w14:textId="77777777" w:rsidTr="009E3410">
        <w:tc>
          <w:tcPr>
            <w:tcW w:w="2155" w:type="dxa"/>
          </w:tcPr>
          <w:p w14:paraId="54010635" w14:textId="63A1B6A4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D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4657F26D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36FC0AE7" w14:textId="314F1571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49. A</w:t>
            </w:r>
          </w:p>
        </w:tc>
      </w:tr>
      <w:tr w:rsidR="009E3410" w14:paraId="325577BC" w14:textId="77777777" w:rsidTr="009E3410">
        <w:tc>
          <w:tcPr>
            <w:tcW w:w="2155" w:type="dxa"/>
          </w:tcPr>
          <w:p w14:paraId="39BFF706" w14:textId="4DE8B095" w:rsidR="009E3410" w:rsidRPr="009E3410" w:rsidRDefault="009E3410" w:rsidP="009E34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B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14747387" w14:textId="77777777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5280CD6C" w14:textId="41F6682B" w:rsidR="009E3410" w:rsidRDefault="009E3410" w:rsidP="009E3410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50. C</w:t>
            </w:r>
          </w:p>
        </w:tc>
      </w:tr>
      <w:bookmarkEnd w:id="0"/>
    </w:tbl>
    <w:p w14:paraId="12A1A8F7" w14:textId="5EDBC4D3" w:rsidR="009E3410" w:rsidRDefault="009E3410" w:rsidP="000B1B6A">
      <w:pPr>
        <w:rPr>
          <w:rFonts w:ascii="Times New Roman" w:hAnsi="Times New Roman" w:cs="Times New Roman"/>
          <w:b/>
          <w:sz w:val="24"/>
          <w:szCs w:val="60"/>
        </w:rPr>
      </w:pPr>
    </w:p>
    <w:p w14:paraId="301ABC3A" w14:textId="0CB3D44A" w:rsidR="009E3410" w:rsidRDefault="009E3410" w:rsidP="000B1B6A">
      <w:pPr>
        <w:rPr>
          <w:rFonts w:ascii="Times New Roman" w:hAnsi="Times New Roman" w:cs="Times New Roman"/>
          <w:b/>
          <w:sz w:val="24"/>
          <w:szCs w:val="60"/>
        </w:rPr>
      </w:pPr>
    </w:p>
    <w:p w14:paraId="69E3DED7" w14:textId="77777777" w:rsidR="009E3410" w:rsidRDefault="009E3410" w:rsidP="000B1B6A">
      <w:pPr>
        <w:rPr>
          <w:rFonts w:ascii="Times New Roman" w:hAnsi="Times New Roman" w:cs="Times New Roman"/>
          <w:b/>
          <w:sz w:val="24"/>
          <w:szCs w:val="60"/>
        </w:rPr>
      </w:pPr>
    </w:p>
    <w:p w14:paraId="7C4D2548" w14:textId="77777777" w:rsidR="00DC6B50" w:rsidRPr="00DC6B50" w:rsidRDefault="00DC6B50" w:rsidP="00DC6B50">
      <w:pPr>
        <w:spacing w:line="360" w:lineRule="auto"/>
        <w:contextualSpacing/>
        <w:rPr>
          <w:rFonts w:ascii="Times" w:hAnsi="Times"/>
          <w:b/>
          <w:sz w:val="24"/>
          <w:szCs w:val="24"/>
          <w:u w:val="single"/>
        </w:rPr>
      </w:pPr>
      <w:bookmarkStart w:id="1" w:name="_GoBack"/>
      <w:bookmarkEnd w:id="1"/>
    </w:p>
    <w:sectPr w:rsidR="00DC6B50" w:rsidRPr="00DC6B50" w:rsidSect="00F212DB">
      <w:headerReference w:type="default" r:id="rId9"/>
      <w:footerReference w:type="default" r:id="rId10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38752" w14:textId="77777777" w:rsidR="00155CCB" w:rsidRDefault="00155CCB" w:rsidP="004E452E">
      <w:pPr>
        <w:spacing w:after="0" w:line="240" w:lineRule="auto"/>
      </w:pPr>
      <w:r>
        <w:separator/>
      </w:r>
    </w:p>
  </w:endnote>
  <w:endnote w:type="continuationSeparator" w:id="0">
    <w:p w14:paraId="0543E12E" w14:textId="77777777" w:rsidR="00155CCB" w:rsidRDefault="00155CCB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C74C2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75068089" wp14:editId="157DF94A">
          <wp:simplePos x="0" y="0"/>
          <wp:positionH relativeFrom="column">
            <wp:posOffset>4924425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316E9" w14:textId="77777777" w:rsidR="00155CCB" w:rsidRDefault="00155CCB" w:rsidP="004E452E">
      <w:pPr>
        <w:spacing w:after="0" w:line="240" w:lineRule="auto"/>
      </w:pPr>
      <w:r>
        <w:separator/>
      </w:r>
    </w:p>
  </w:footnote>
  <w:footnote w:type="continuationSeparator" w:id="0">
    <w:p w14:paraId="69AFF569" w14:textId="77777777" w:rsidR="00155CCB" w:rsidRDefault="00155CCB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0E283" w14:textId="2471DA4E" w:rsidR="004E452E" w:rsidRPr="003C62FA" w:rsidRDefault="0096492C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MANAGEMENT</w:t>
    </w:r>
    <w:r w:rsidR="00316FD0">
      <w:rPr>
        <w:rFonts w:ascii="Times New Roman" w:hAnsi="Times New Roman" w:cs="Times New Roman"/>
        <w:szCs w:val="24"/>
      </w:rPr>
      <w:t>, MARKETING &amp; HUMAN RESOURCES</w:t>
    </w:r>
    <w:r w:rsidR="00A94DB9">
      <w:rPr>
        <w:rFonts w:ascii="Times New Roman" w:hAnsi="Times New Roman" w:cs="Times New Roman"/>
        <w:szCs w:val="24"/>
      </w:rPr>
      <w:t xml:space="preserve"> CONCEPTS</w:t>
    </w:r>
    <w:r w:rsidR="009E3410">
      <w:rPr>
        <w:rFonts w:ascii="Times New Roman" w:hAnsi="Times New Roman" w:cs="Times New Roman"/>
        <w:szCs w:val="24"/>
      </w:rPr>
      <w:t>-OPEN</w:t>
    </w:r>
  </w:p>
  <w:p w14:paraId="64BEA084" w14:textId="69EECF74" w:rsidR="004E452E" w:rsidRPr="001A2C02" w:rsidRDefault="0096492C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REGIONAL </w:t>
    </w:r>
    <w:r w:rsidR="00A94DB9">
      <w:rPr>
        <w:rFonts w:ascii="Times New Roman" w:hAnsi="Times New Roman" w:cs="Times New Roman"/>
        <w:szCs w:val="24"/>
      </w:rPr>
      <w:t xml:space="preserve">KEY </w:t>
    </w:r>
    <w:r w:rsidR="004E452E" w:rsidRPr="003C62FA">
      <w:rPr>
        <w:rFonts w:ascii="Times New Roman" w:hAnsi="Times New Roman" w:cs="Times New Roman"/>
        <w:szCs w:val="24"/>
      </w:rPr>
      <w:t>202</w:t>
    </w:r>
    <w:r>
      <w:rPr>
        <w:rFonts w:ascii="Times New Roman" w:hAnsi="Times New Roman" w:cs="Times New Roman"/>
        <w:szCs w:val="24"/>
      </w:rPr>
      <w:t>2</w:t>
    </w:r>
  </w:p>
  <w:p w14:paraId="0020DB7F" w14:textId="5B99C1B7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5500EB">
      <w:rPr>
        <w:rFonts w:ascii="Times New Roman" w:hAnsi="Times New Roman" w:cs="Times New Roman"/>
        <w:bCs/>
        <w:noProof/>
        <w:szCs w:val="24"/>
      </w:rPr>
      <w:t>2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5500EB">
      <w:rPr>
        <w:rFonts w:ascii="Times New Roman" w:hAnsi="Times New Roman" w:cs="Times New Roman"/>
        <w:noProof/>
        <w:szCs w:val="24"/>
      </w:rPr>
      <w:t>2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F8D"/>
    <w:multiLevelType w:val="hybridMultilevel"/>
    <w:tmpl w:val="E81C3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97061"/>
    <w:multiLevelType w:val="hybridMultilevel"/>
    <w:tmpl w:val="BFD4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14B0C"/>
    <w:multiLevelType w:val="hybridMultilevel"/>
    <w:tmpl w:val="B6E26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A445B"/>
    <w:multiLevelType w:val="hybridMultilevel"/>
    <w:tmpl w:val="55889D0A"/>
    <w:lvl w:ilvl="0" w:tplc="E5D01B24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6539F"/>
    <w:multiLevelType w:val="hybridMultilevel"/>
    <w:tmpl w:val="7C1818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2E"/>
    <w:rsid w:val="00002224"/>
    <w:rsid w:val="00067782"/>
    <w:rsid w:val="000B1B6A"/>
    <w:rsid w:val="0010406B"/>
    <w:rsid w:val="00155CCB"/>
    <w:rsid w:val="001A2C02"/>
    <w:rsid w:val="001B58C3"/>
    <w:rsid w:val="00224638"/>
    <w:rsid w:val="00316FD0"/>
    <w:rsid w:val="00344105"/>
    <w:rsid w:val="00360E75"/>
    <w:rsid w:val="003754BD"/>
    <w:rsid w:val="003B6EBC"/>
    <w:rsid w:val="003B6FD3"/>
    <w:rsid w:val="003C108C"/>
    <w:rsid w:val="003C62FA"/>
    <w:rsid w:val="004256C6"/>
    <w:rsid w:val="004B54E3"/>
    <w:rsid w:val="004E452E"/>
    <w:rsid w:val="005017F1"/>
    <w:rsid w:val="005500EB"/>
    <w:rsid w:val="00554362"/>
    <w:rsid w:val="005A0D13"/>
    <w:rsid w:val="005A4F28"/>
    <w:rsid w:val="006025C6"/>
    <w:rsid w:val="006C5DDB"/>
    <w:rsid w:val="00765BDF"/>
    <w:rsid w:val="00783E5A"/>
    <w:rsid w:val="00790ADD"/>
    <w:rsid w:val="00907EFE"/>
    <w:rsid w:val="0096492C"/>
    <w:rsid w:val="009C29DF"/>
    <w:rsid w:val="009D7381"/>
    <w:rsid w:val="009E32D9"/>
    <w:rsid w:val="009E3410"/>
    <w:rsid w:val="00A04A40"/>
    <w:rsid w:val="00A94DB9"/>
    <w:rsid w:val="00AB23DD"/>
    <w:rsid w:val="00BB7944"/>
    <w:rsid w:val="00BD03C7"/>
    <w:rsid w:val="00BD3894"/>
    <w:rsid w:val="00BE74D5"/>
    <w:rsid w:val="00CD6ADB"/>
    <w:rsid w:val="00CE5123"/>
    <w:rsid w:val="00DC6B50"/>
    <w:rsid w:val="00DF7483"/>
    <w:rsid w:val="00E25C13"/>
    <w:rsid w:val="00EB0268"/>
    <w:rsid w:val="00EB7B1C"/>
    <w:rsid w:val="00F13DDE"/>
    <w:rsid w:val="00F212DB"/>
    <w:rsid w:val="00F83E24"/>
    <w:rsid w:val="00F85DDA"/>
    <w:rsid w:val="00FC3E9A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C71AE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DC6B50"/>
    <w:pPr>
      <w:spacing w:after="120" w:line="480" w:lineRule="auto"/>
    </w:pPr>
    <w:rPr>
      <w:rFonts w:eastAsiaTheme="minorEastAsi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C6B5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1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0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0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0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0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Amber McNew</cp:lastModifiedBy>
  <cp:revision>2</cp:revision>
  <dcterms:created xsi:type="dcterms:W3CDTF">2021-08-19T20:20:00Z</dcterms:created>
  <dcterms:modified xsi:type="dcterms:W3CDTF">2021-08-19T20:20:00Z</dcterms:modified>
</cp:coreProperties>
</file>