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ab/>
        <w:tab/>
        <w:tab/>
        <w:tab/>
        <w:tab/>
        <w:tab/>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3340100</wp:posOffset>
                </wp:positionH>
                <wp:positionV relativeFrom="paragraph">
                  <wp:posOffset>-482599</wp:posOffset>
                </wp:positionV>
                <wp:extent cx="3124200" cy="1133475"/>
                <wp:effectExtent b="0" l="0" r="0" t="0"/>
                <wp:wrapNone/>
                <wp:docPr id="218" name=""/>
                <a:graphic>
                  <a:graphicData uri="http://schemas.microsoft.com/office/word/2010/wordprocessingShape">
                    <wps:wsp>
                      <wps:cNvSpPr/>
                      <wps:cNvPr id="2" name="Shape 2"/>
                      <wps:spPr>
                        <a:xfrm>
                          <a:off x="3788663" y="3218025"/>
                          <a:ext cx="3114675" cy="1123950"/>
                        </a:xfrm>
                        <a:prstGeom prst="rect">
                          <a:avLst/>
                        </a:prstGeom>
                        <a:solidFill>
                          <a:srgbClr val="FFFFFF"/>
                        </a:solidFill>
                        <a:ln>
                          <a:noFill/>
                        </a:ln>
                      </wps:spPr>
                      <wps:txbx>
                        <w:txbxContent>
                          <w:p w:rsidR="00000000" w:rsidDel="00000000" w:rsidP="00000000" w:rsidRDefault="00000000" w:rsidRPr="00000000">
                            <w:pPr>
                              <w:spacing w:after="160" w:before="0" w:line="258.99999618530273"/>
                              <w:ind w:left="0" w:right="0" w:firstLine="0"/>
                              <w:jc w:val="right"/>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Contestant Number: ____________________</w:t>
                            </w:r>
                          </w:p>
                          <w:p w:rsidR="00000000" w:rsidDel="00000000" w:rsidP="00000000" w:rsidRDefault="00000000" w:rsidRPr="00000000">
                            <w:pPr>
                              <w:spacing w:after="160" w:before="0" w:line="258.99999618530273"/>
                              <w:ind w:left="0" w:right="0" w:firstLine="0"/>
                              <w:jc w:val="right"/>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Time: ___________________</w:t>
                            </w:r>
                          </w:p>
                          <w:p w:rsidR="00000000" w:rsidDel="00000000" w:rsidP="00000000" w:rsidRDefault="00000000" w:rsidRPr="00000000">
                            <w:pPr>
                              <w:spacing w:after="160" w:before="0" w:line="258.99999618530273"/>
                              <w:ind w:left="0" w:right="0" w:firstLine="0"/>
                              <w:jc w:val="right"/>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Rank: _______________</w:t>
                            </w:r>
                          </w:p>
                          <w:p w:rsidR="00000000" w:rsidDel="00000000" w:rsidP="00000000" w:rsidRDefault="00000000" w:rsidRPr="00000000">
                            <w:pPr>
                              <w:spacing w:after="160" w:before="0" w:line="258.99999618530273"/>
                              <w:ind w:left="0" w:right="0" w:firstLine="0"/>
                              <w:jc w:val="right"/>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3340100</wp:posOffset>
                </wp:positionH>
                <wp:positionV relativeFrom="paragraph">
                  <wp:posOffset>-482599</wp:posOffset>
                </wp:positionV>
                <wp:extent cx="3124200" cy="1133475"/>
                <wp:effectExtent b="0" l="0" r="0" t="0"/>
                <wp:wrapNone/>
                <wp:docPr id="218"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3124200" cy="1133475"/>
                        </a:xfrm>
                        <a:prstGeom prst="rect"/>
                        <a:ln/>
                      </pic:spPr>
                    </pic:pic>
                  </a:graphicData>
                </a:graphic>
              </wp:anchor>
            </w:drawing>
          </mc:Fallback>
        </mc:AlternateContent>
      </w:r>
    </w:p>
    <w:p w:rsidR="00000000" w:rsidDel="00000000" w:rsidP="00000000" w:rsidRDefault="00000000" w:rsidRPr="00000000" w14:paraId="00000002">
      <w:pPr>
        <w:jc w:val="cente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sz w:val="72"/>
          <w:szCs w:val="72"/>
        </w:rPr>
      </w:pPr>
      <w:r w:rsidDel="00000000" w:rsidR="00000000" w:rsidRPr="00000000">
        <w:rPr/>
        <w:drawing>
          <wp:inline distB="0" distT="0" distL="0" distR="0">
            <wp:extent cx="2937054" cy="883941"/>
            <wp:effectExtent b="0" l="0" r="0" t="0"/>
            <wp:docPr id="219"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937054" cy="883941"/>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b w:val="1"/>
          <w:sz w:val="72"/>
          <w:szCs w:val="72"/>
        </w:rPr>
      </w:pPr>
      <w:r w:rsidDel="00000000" w:rsidR="00000000" w:rsidRPr="00000000">
        <w:rPr>
          <w:rFonts w:ascii="Times New Roman" w:cs="Times New Roman" w:eastAsia="Times New Roman" w:hAnsi="Times New Roman"/>
          <w:b w:val="1"/>
          <w:sz w:val="72"/>
          <w:szCs w:val="72"/>
          <w:rtl w:val="0"/>
        </w:rPr>
        <w:t xml:space="preserve">COLLEGE</w:t>
      </w:r>
    </w:p>
    <w:p w:rsidR="00000000" w:rsidDel="00000000" w:rsidP="00000000" w:rsidRDefault="00000000" w:rsidRPr="00000000" w14:paraId="00000006">
      <w:pPr>
        <w:jc w:val="center"/>
        <w:rPr>
          <w:rFonts w:ascii="Times New Roman" w:cs="Times New Roman" w:eastAsia="Times New Roman" w:hAnsi="Times New Roman"/>
          <w:b w:val="1"/>
          <w:sz w:val="72"/>
          <w:szCs w:val="72"/>
        </w:rPr>
      </w:pPr>
      <w:r w:rsidDel="00000000" w:rsidR="00000000" w:rsidRPr="00000000">
        <w:rPr>
          <w:rFonts w:ascii="Times New Roman" w:cs="Times New Roman" w:eastAsia="Times New Roman" w:hAnsi="Times New Roman"/>
          <w:b w:val="1"/>
          <w:sz w:val="72"/>
          <w:szCs w:val="72"/>
          <w:rtl w:val="0"/>
        </w:rPr>
        <w:t xml:space="preserve">ACCOUNTING</w:t>
      </w:r>
    </w:p>
    <w:p w:rsidR="00000000" w:rsidDel="00000000" w:rsidP="00000000" w:rsidRDefault="00000000" w:rsidRPr="00000000" w14:paraId="00000007">
      <w:pPr>
        <w:jc w:val="center"/>
        <w:rPr>
          <w:rFonts w:ascii="Times New Roman" w:cs="Times New Roman" w:eastAsia="Times New Roman" w:hAnsi="Times New Roman"/>
          <w:sz w:val="72"/>
          <w:szCs w:val="72"/>
        </w:rPr>
      </w:pPr>
      <w:r w:rsidDel="00000000" w:rsidR="00000000" w:rsidRPr="00000000">
        <w:rPr>
          <w:rFonts w:ascii="Times New Roman" w:cs="Times New Roman" w:eastAsia="Times New Roman" w:hAnsi="Times New Roman"/>
          <w:sz w:val="72"/>
          <w:szCs w:val="72"/>
          <w:rtl w:val="0"/>
        </w:rPr>
        <w:t xml:space="preserve">(105)</w:t>
      </w:r>
    </w:p>
    <w:p w:rsidR="00000000" w:rsidDel="00000000" w:rsidP="00000000" w:rsidRDefault="00000000" w:rsidRPr="00000000" w14:paraId="00000008">
      <w:pPr>
        <w:jc w:val="center"/>
        <w:rPr>
          <w:rFonts w:ascii="Times New Roman" w:cs="Times New Roman" w:eastAsia="Times New Roman" w:hAnsi="Times New Roman"/>
          <w:b w:val="1"/>
          <w:color w:val="2e75b5"/>
          <w:sz w:val="18"/>
          <w:szCs w:val="18"/>
        </w:rPr>
      </w:pPr>
      <w:r w:rsidDel="00000000" w:rsidR="00000000" w:rsidRPr="00000000">
        <w:rPr>
          <w:rtl w:val="0"/>
        </w:rPr>
      </w:r>
    </w:p>
    <w:p w:rsidR="00000000" w:rsidDel="00000000" w:rsidP="00000000" w:rsidRDefault="00000000" w:rsidRPr="00000000" w14:paraId="00000009">
      <w:pPr>
        <w:jc w:val="center"/>
        <w:rPr>
          <w:rFonts w:ascii="Times New Roman" w:cs="Times New Roman" w:eastAsia="Times New Roman" w:hAnsi="Times New Roman"/>
          <w:b w:val="1"/>
          <w:color w:val="c00000"/>
          <w:sz w:val="60"/>
          <w:szCs w:val="60"/>
        </w:rPr>
      </w:pPr>
      <w:r w:rsidDel="00000000" w:rsidR="00000000" w:rsidRPr="00000000">
        <w:rPr>
          <w:rFonts w:ascii="Times New Roman" w:cs="Times New Roman" w:eastAsia="Times New Roman" w:hAnsi="Times New Roman"/>
          <w:b w:val="1"/>
          <w:color w:val="c00000"/>
          <w:sz w:val="60"/>
          <w:szCs w:val="60"/>
          <w:rtl w:val="0"/>
        </w:rPr>
        <w:t xml:space="preserve">REGIONAL 2022</w:t>
      </w:r>
    </w:p>
    <w:p w:rsidR="00000000" w:rsidDel="00000000" w:rsidP="00000000" w:rsidRDefault="00000000" w:rsidRPr="00000000" w14:paraId="0000000A">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CONCEPT KNOWLEDGE:</w:t>
      </w:r>
    </w:p>
    <w:p w:rsidR="00000000" w:rsidDel="00000000" w:rsidP="00000000" w:rsidRDefault="00000000" w:rsidRPr="00000000" w14:paraId="0000000C">
      <w:pPr>
        <w:tabs>
          <w:tab w:val="left" w:pos="6300"/>
          <w:tab w:val="left" w:pos="8010"/>
        </w:tabs>
        <w:spacing w:after="0" w:line="360" w:lineRule="auto"/>
        <w:ind w:left="1440" w:right="-806" w:firstLine="0"/>
        <w:rPr>
          <w:rFonts w:ascii="Times" w:cs="Times" w:eastAsia="Times" w:hAnsi="Times"/>
          <w:sz w:val="8"/>
          <w:szCs w:val="8"/>
        </w:rPr>
      </w:pPr>
      <w:r w:rsidDel="00000000" w:rsidR="00000000" w:rsidRPr="00000000">
        <w:rPr>
          <w:rtl w:val="0"/>
        </w:rPr>
      </w:r>
    </w:p>
    <w:p w:rsidR="00000000" w:rsidDel="00000000" w:rsidP="00000000" w:rsidRDefault="00000000" w:rsidRPr="00000000" w14:paraId="0000000D">
      <w:pPr>
        <w:tabs>
          <w:tab w:val="left" w:pos="6300"/>
          <w:tab w:val="left" w:pos="8010"/>
        </w:tabs>
        <w:spacing w:after="0" w:line="360" w:lineRule="auto"/>
        <w:ind w:left="1440" w:right="-806" w:firstLine="0"/>
        <w:rPr>
          <w:rFonts w:ascii="Times" w:cs="Times" w:eastAsia="Times" w:hAnsi="Times"/>
        </w:rPr>
      </w:pPr>
      <w:r w:rsidDel="00000000" w:rsidR="00000000" w:rsidRPr="00000000">
        <w:rPr>
          <w:rFonts w:ascii="Times" w:cs="Times" w:eastAsia="Times" w:hAnsi="Times"/>
          <w:rtl w:val="0"/>
        </w:rPr>
        <w:t xml:space="preserve">Multiple Choice (20 @ 2 points each)</w:t>
        <w:tab/>
        <w:t xml:space="preserve">________________ (40 points)</w:t>
      </w:r>
    </w:p>
    <w:p w:rsidR="00000000" w:rsidDel="00000000" w:rsidP="00000000" w:rsidRDefault="00000000" w:rsidRPr="00000000" w14:paraId="0000000E">
      <w:pPr>
        <w:tabs>
          <w:tab w:val="left" w:pos="6300"/>
          <w:tab w:val="left" w:pos="8010"/>
        </w:tabs>
        <w:spacing w:after="0" w:line="360" w:lineRule="auto"/>
        <w:ind w:left="1440" w:right="-806" w:firstLine="0"/>
        <w:rPr>
          <w:rFonts w:ascii="Times" w:cs="Times" w:eastAsia="Times" w:hAnsi="Times"/>
          <w:u w:val="single"/>
        </w:rPr>
      </w:pPr>
      <w:r w:rsidDel="00000000" w:rsidR="00000000" w:rsidRPr="00000000">
        <w:rPr>
          <w:rFonts w:ascii="Times" w:cs="Times" w:eastAsia="Times" w:hAnsi="Times"/>
          <w:rtl w:val="0"/>
        </w:rPr>
        <w:t xml:space="preserve">True/False (10 @ 2 points each)</w:t>
        <w:tab/>
        <w:t xml:space="preserve">________________ (20 points)</w:t>
      </w:r>
      <w:r w:rsidDel="00000000" w:rsidR="00000000" w:rsidRPr="00000000">
        <w:rPr>
          <w:rtl w:val="0"/>
        </w:rPr>
      </w:r>
    </w:p>
    <w:p w:rsidR="00000000" w:rsidDel="00000000" w:rsidP="00000000" w:rsidRDefault="00000000" w:rsidRPr="00000000" w14:paraId="0000000F">
      <w:pPr>
        <w:tabs>
          <w:tab w:val="left" w:pos="5580"/>
          <w:tab w:val="left" w:pos="7380"/>
          <w:tab w:val="left" w:pos="8010"/>
        </w:tabs>
        <w:spacing w:after="0" w:line="360" w:lineRule="auto"/>
        <w:ind w:right="-806"/>
        <w:rPr>
          <w:rFonts w:ascii="Times" w:cs="Times" w:eastAsia="Times" w:hAnsi="Times"/>
          <w:sz w:val="10"/>
          <w:szCs w:val="10"/>
        </w:rPr>
      </w:pPr>
      <w:r w:rsidDel="00000000" w:rsidR="00000000" w:rsidRPr="00000000">
        <w:rPr>
          <w:rtl w:val="0"/>
        </w:rPr>
      </w:r>
    </w:p>
    <w:p w:rsidR="00000000" w:rsidDel="00000000" w:rsidP="00000000" w:rsidRDefault="00000000" w:rsidRPr="00000000" w14:paraId="00000010">
      <w:pPr>
        <w:tabs>
          <w:tab w:val="left" w:pos="5580"/>
          <w:tab w:val="left" w:pos="7380"/>
          <w:tab w:val="left" w:pos="8010"/>
        </w:tabs>
        <w:ind w:right="-806"/>
        <w:rPr>
          <w:rFonts w:ascii="Times" w:cs="Times" w:eastAsia="Times" w:hAnsi="Times"/>
          <w:b w:val="1"/>
          <w:sz w:val="16"/>
          <w:szCs w:val="16"/>
        </w:rPr>
      </w:pPr>
      <w:r w:rsidDel="00000000" w:rsidR="00000000" w:rsidRPr="00000000">
        <w:rPr>
          <w:rFonts w:ascii="Times" w:cs="Times" w:eastAsia="Times" w:hAnsi="Times"/>
          <w:b w:val="1"/>
          <w:rtl w:val="0"/>
        </w:rPr>
        <w:t xml:space="preserve">APPLICATION KNOWLEDGE:</w:t>
      </w:r>
      <w:r w:rsidDel="00000000" w:rsidR="00000000" w:rsidRPr="00000000">
        <w:rPr>
          <w:rtl w:val="0"/>
        </w:rPr>
      </w:r>
    </w:p>
    <w:p w:rsidR="00000000" w:rsidDel="00000000" w:rsidP="00000000" w:rsidRDefault="00000000" w:rsidRPr="00000000" w14:paraId="00000011">
      <w:pPr>
        <w:tabs>
          <w:tab w:val="left" w:pos="6300"/>
          <w:tab w:val="left" w:pos="8010"/>
        </w:tabs>
        <w:spacing w:after="0" w:line="360" w:lineRule="auto"/>
        <w:ind w:left="1440" w:right="-806" w:firstLine="0"/>
        <w:rPr>
          <w:rFonts w:ascii="Times" w:cs="Times" w:eastAsia="Times" w:hAnsi="Times"/>
        </w:rPr>
      </w:pPr>
      <w:r w:rsidDel="00000000" w:rsidR="00000000" w:rsidRPr="00000000">
        <w:rPr>
          <w:rFonts w:ascii="Times" w:cs="Times" w:eastAsia="Times" w:hAnsi="Times"/>
          <w:rtl w:val="0"/>
        </w:rPr>
        <w:t xml:space="preserve">Short Answer</w:t>
        <w:tab/>
        <w:t xml:space="preserve">________________ (76 points)</w:t>
      </w:r>
    </w:p>
    <w:p w:rsidR="00000000" w:rsidDel="00000000" w:rsidP="00000000" w:rsidRDefault="00000000" w:rsidRPr="00000000" w14:paraId="00000012">
      <w:pPr>
        <w:tabs>
          <w:tab w:val="left" w:pos="6300"/>
          <w:tab w:val="left" w:pos="8010"/>
        </w:tabs>
        <w:spacing w:after="0" w:line="360" w:lineRule="auto"/>
        <w:ind w:left="1440" w:right="-806" w:firstLine="0"/>
        <w:rPr>
          <w:rFonts w:ascii="Times" w:cs="Times" w:eastAsia="Times" w:hAnsi="Times"/>
        </w:rPr>
      </w:pPr>
      <w:r w:rsidDel="00000000" w:rsidR="00000000" w:rsidRPr="00000000">
        <w:rPr>
          <w:rFonts w:ascii="Times" w:cs="Times" w:eastAsia="Times" w:hAnsi="Times"/>
          <w:rtl w:val="0"/>
        </w:rPr>
        <w:t xml:space="preserve">Financial Statements</w:t>
        <w:tab/>
        <w:t xml:space="preserve">________________ (50 points)</w:t>
      </w:r>
    </w:p>
    <w:p w:rsidR="00000000" w:rsidDel="00000000" w:rsidP="00000000" w:rsidRDefault="00000000" w:rsidRPr="00000000" w14:paraId="00000013">
      <w:pPr>
        <w:tabs>
          <w:tab w:val="left" w:pos="6300"/>
          <w:tab w:val="left" w:pos="8010"/>
        </w:tabs>
        <w:spacing w:after="0" w:line="360" w:lineRule="auto"/>
        <w:ind w:left="1440" w:right="-806" w:firstLine="0"/>
        <w:rPr>
          <w:rFonts w:ascii="Times" w:cs="Times" w:eastAsia="Times" w:hAnsi="Times"/>
        </w:rPr>
      </w:pPr>
      <w:r w:rsidDel="00000000" w:rsidR="00000000" w:rsidRPr="00000000">
        <w:rPr>
          <w:rFonts w:ascii="Times" w:cs="Times" w:eastAsia="Times" w:hAnsi="Times"/>
          <w:rtl w:val="0"/>
        </w:rPr>
        <w:t xml:space="preserve">Transaction Analysis</w:t>
        <w:tab/>
        <w:t xml:space="preserve">________________ (76 points)</w:t>
      </w:r>
    </w:p>
    <w:p w:rsidR="00000000" w:rsidDel="00000000" w:rsidP="00000000" w:rsidRDefault="00000000" w:rsidRPr="00000000" w14:paraId="00000014">
      <w:pPr>
        <w:tabs>
          <w:tab w:val="left" w:pos="6300"/>
          <w:tab w:val="left" w:pos="8010"/>
        </w:tabs>
        <w:spacing w:after="0" w:line="360" w:lineRule="auto"/>
        <w:ind w:left="1440" w:right="-806" w:firstLine="0"/>
        <w:rPr>
          <w:rFonts w:ascii="Times" w:cs="Times" w:eastAsia="Times" w:hAnsi="Times"/>
          <w:b w:val="1"/>
          <w:i w:val="1"/>
          <w:sz w:val="8"/>
          <w:szCs w:val="8"/>
        </w:rPr>
      </w:pPr>
      <w:r w:rsidDel="00000000" w:rsidR="00000000" w:rsidRPr="00000000">
        <w:rPr>
          <w:rFonts w:ascii="Times" w:cs="Times" w:eastAsia="Times" w:hAnsi="Times"/>
          <w:rtl w:val="0"/>
        </w:rPr>
        <w:t xml:space="preserve">                                    </w:t>
      </w:r>
      <w:r w:rsidDel="00000000" w:rsidR="00000000" w:rsidRPr="00000000">
        <w:rPr>
          <w:rFonts w:ascii="Times" w:cs="Times" w:eastAsia="Times" w:hAnsi="Times"/>
          <w:b w:val="1"/>
          <w:i w:val="1"/>
          <w:rtl w:val="0"/>
        </w:rPr>
        <w:tab/>
      </w:r>
      <w:r w:rsidDel="00000000" w:rsidR="00000000" w:rsidRPr="00000000">
        <w:rPr>
          <w:rtl w:val="0"/>
        </w:rPr>
      </w:r>
    </w:p>
    <w:p w:rsidR="00000000" w:rsidDel="00000000" w:rsidP="00000000" w:rsidRDefault="00000000" w:rsidRPr="00000000" w14:paraId="00000015">
      <w:pPr>
        <w:tabs>
          <w:tab w:val="left" w:pos="2070"/>
          <w:tab w:val="left" w:pos="6300"/>
          <w:tab w:val="left" w:pos="8010"/>
        </w:tabs>
        <w:spacing w:after="0" w:line="360" w:lineRule="auto"/>
        <w:ind w:right="-806"/>
        <w:rPr>
          <w:rFonts w:ascii="Times" w:cs="Times" w:eastAsia="Times" w:hAnsi="Times"/>
          <w:b w:val="1"/>
          <w:i w:val="1"/>
        </w:rPr>
      </w:pPr>
      <w:r w:rsidDel="00000000" w:rsidR="00000000" w:rsidRPr="00000000">
        <w:rPr>
          <w:rFonts w:ascii="Times" w:cs="Times" w:eastAsia="Times" w:hAnsi="Times"/>
          <w:b w:val="1"/>
          <w:i w:val="1"/>
          <w:sz w:val="28"/>
          <w:szCs w:val="28"/>
          <w:rtl w:val="0"/>
        </w:rPr>
        <w:tab/>
      </w:r>
      <w:r w:rsidDel="00000000" w:rsidR="00000000" w:rsidRPr="00000000">
        <w:rPr>
          <w:rFonts w:ascii="Times" w:cs="Times" w:eastAsia="Times" w:hAnsi="Times"/>
          <w:b w:val="1"/>
          <w:i w:val="1"/>
          <w:rtl w:val="0"/>
        </w:rPr>
        <w:t xml:space="preserve">TOTAL POINTS</w:t>
        <w:tab/>
      </w:r>
      <w:r w:rsidDel="00000000" w:rsidR="00000000" w:rsidRPr="00000000">
        <w:rPr>
          <w:rFonts w:ascii="Times" w:cs="Times" w:eastAsia="Times" w:hAnsi="Times"/>
          <w:rtl w:val="0"/>
        </w:rPr>
        <w:t xml:space="preserve">________________</w:t>
      </w:r>
      <w:r w:rsidDel="00000000" w:rsidR="00000000" w:rsidRPr="00000000">
        <w:rPr>
          <w:rFonts w:ascii="Times" w:cs="Times" w:eastAsia="Times" w:hAnsi="Times"/>
          <w:b w:val="1"/>
          <w:i w:val="1"/>
          <w:rtl w:val="0"/>
        </w:rPr>
        <w:t xml:space="preserve"> (262 points)</w:t>
      </w:r>
    </w:p>
    <w:p w:rsidR="00000000" w:rsidDel="00000000" w:rsidP="00000000" w:rsidRDefault="00000000" w:rsidRPr="00000000" w14:paraId="00000016">
      <w:pPr>
        <w:jc w:val="center"/>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17">
      <w:pPr>
        <w:jc w:val="center"/>
        <w:rPr>
          <w:rFonts w:ascii="Times New Roman" w:cs="Times New Roman" w:eastAsia="Times New Roman" w:hAnsi="Times New Roman"/>
          <w:b w:val="1"/>
          <w:sz w:val="52"/>
          <w:szCs w:val="52"/>
        </w:rPr>
      </w:pPr>
      <w:r w:rsidDel="00000000" w:rsidR="00000000" w:rsidRPr="00000000">
        <w:rPr>
          <w:rFonts w:ascii="Times New Roman" w:cs="Times New Roman" w:eastAsia="Times New Roman" w:hAnsi="Times New Roman"/>
          <w:b w:val="1"/>
          <w:sz w:val="52"/>
          <w:szCs w:val="52"/>
          <w:rtl w:val="0"/>
        </w:rPr>
        <w:t xml:space="preserve">Test Time:  90 minutes</w:t>
      </w:r>
    </w:p>
    <w:p w:rsidR="00000000" w:rsidDel="00000000" w:rsidP="00000000" w:rsidRDefault="00000000" w:rsidRPr="00000000" w14:paraId="00000018">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GENERAL GUIDELINES:</w:t>
      </w:r>
    </w:p>
    <w:p w:rsidR="00000000" w:rsidDel="00000000" w:rsidP="00000000" w:rsidRDefault="00000000" w:rsidRPr="00000000" w14:paraId="0000001A">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Failure to adhere to any of the following rules will result in disqualification:</w:t>
      </w:r>
    </w:p>
    <w:p w:rsidR="00000000" w:rsidDel="00000000" w:rsidP="00000000" w:rsidRDefault="00000000" w:rsidRPr="00000000" w14:paraId="0000001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Member must hand in this test booklet and all printouts if any. Failure to do so will result in disqualification.</w:t>
      </w:r>
    </w:p>
    <w:p w:rsidR="00000000" w:rsidDel="00000000" w:rsidP="00000000" w:rsidRDefault="00000000" w:rsidRPr="00000000" w14:paraId="0000001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equipment, supplies, or materials other than those specified for this event are allowed in the testing area.  No previous BPA tests and/or sample tests (handwritten, photocopied, or keyed) are allowed in the testing area.</w:t>
      </w:r>
    </w:p>
    <w:p w:rsidR="00000000" w:rsidDel="00000000" w:rsidP="00000000" w:rsidRDefault="00000000" w:rsidRPr="00000000" w14:paraId="0000001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Electronic devices will be monitored according to ACT standards.</w:t>
      </w:r>
    </w:p>
    <w:p w:rsidR="00000000" w:rsidDel="00000000" w:rsidP="00000000" w:rsidRDefault="00000000" w:rsidRPr="00000000" w14:paraId="0000001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EXAM GUIDELINES:</w:t>
      </w:r>
    </w:p>
    <w:p w:rsidR="00000000" w:rsidDel="00000000" w:rsidP="00000000" w:rsidRDefault="00000000" w:rsidRPr="00000000" w14:paraId="00000020">
      <w:pPr>
        <w:spacing w:after="0" w:line="240" w:lineRule="auto"/>
        <w:rPr>
          <w:rFonts w:ascii="Times" w:cs="Times" w:eastAsia="Times" w:hAnsi="Times"/>
        </w:rPr>
      </w:pPr>
      <w:r w:rsidDel="00000000" w:rsidR="00000000" w:rsidRPr="00000000">
        <w:rPr>
          <w:rtl w:val="0"/>
        </w:rPr>
      </w:r>
    </w:p>
    <w:p w:rsidR="00000000" w:rsidDel="00000000" w:rsidP="00000000" w:rsidRDefault="00000000" w:rsidRPr="00000000" w14:paraId="00000021">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You have been hired as a Financial Assistant and will be keeping the accounting records for Digital Solutions, located at 700 Morse Road, Suite 201, Columbus, Ohio 43214. Digital Solutions provides accounting and other financial services for clients. You will complete jobs for Digital Solutions’ own accounting records, as well as for clients.</w:t>
      </w:r>
    </w:p>
    <w:p w:rsidR="00000000" w:rsidDel="00000000" w:rsidP="00000000" w:rsidRDefault="00000000" w:rsidRPr="00000000" w14:paraId="00000022">
      <w:pPr>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23">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You will have 90 minutes to complete your work. The test is divided into two parts:  concept knowledge and application knowledge.</w:t>
      </w:r>
    </w:p>
    <w:p w:rsidR="00000000" w:rsidDel="00000000" w:rsidP="00000000" w:rsidRDefault="00000000" w:rsidRPr="00000000" w14:paraId="00000024">
      <w:pPr>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25">
      <w:pPr>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Your name and/or school name should </w:t>
      </w:r>
      <w:r w:rsidDel="00000000" w:rsidR="00000000" w:rsidRPr="00000000">
        <w:rPr>
          <w:rFonts w:ascii="Times" w:cs="Times" w:eastAsia="Times" w:hAnsi="Times"/>
          <w:i w:val="1"/>
          <w:sz w:val="24"/>
          <w:szCs w:val="24"/>
          <w:rtl w:val="0"/>
        </w:rPr>
        <w:t xml:space="preserve">not</w:t>
      </w:r>
      <w:r w:rsidDel="00000000" w:rsidR="00000000" w:rsidRPr="00000000">
        <w:rPr>
          <w:rFonts w:ascii="Times" w:cs="Times" w:eastAsia="Times" w:hAnsi="Times"/>
          <w:sz w:val="24"/>
          <w:szCs w:val="24"/>
          <w:rtl w:val="0"/>
        </w:rPr>
        <w:t xml:space="preserve"> appear on any work you submit for grading. Write your Member ID in the provided space. Staple all pages in order before you turn in your test. </w:t>
      </w:r>
    </w:p>
    <w:p w:rsidR="00000000" w:rsidDel="00000000" w:rsidP="00000000" w:rsidRDefault="00000000" w:rsidRPr="00000000" w14:paraId="00000026">
      <w:pPr>
        <w:spacing w:after="0" w:line="36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27">
      <w:pPr>
        <w:spacing w:line="36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Assumptions to make when taking this assessment:</w:t>
      </w:r>
    </w:p>
    <w:p w:rsidR="00000000" w:rsidDel="00000000" w:rsidP="00000000" w:rsidRDefault="00000000" w:rsidRPr="00000000" w14:paraId="0000002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Round all calculations to two decimal places at the final step.</w:t>
      </w:r>
    </w:p>
    <w:p w:rsidR="00000000" w:rsidDel="00000000" w:rsidP="00000000" w:rsidRDefault="00000000" w:rsidRPr="00000000" w14:paraId="0000002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Round all percentages to one decimal place.</w:t>
      </w:r>
    </w:p>
    <w:p w:rsidR="00000000" w:rsidDel="00000000" w:rsidP="00000000" w:rsidRDefault="00000000" w:rsidRPr="00000000" w14:paraId="0000002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Use 360 days for interest calculations.</w:t>
      </w:r>
    </w:p>
    <w:p w:rsidR="00000000" w:rsidDel="00000000" w:rsidP="00000000" w:rsidRDefault="00000000" w:rsidRPr="00000000" w14:paraId="0000002B">
      <w:pPr>
        <w:spacing w:line="360" w:lineRule="auto"/>
        <w:rPr>
          <w:rFonts w:ascii="Times" w:cs="Times" w:eastAsia="Times" w:hAnsi="Times"/>
          <w:b w:val="1"/>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Multiple Choice Questions</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Identify the letter of the choice that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best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completes the statement or answers the question.</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Currently, the organization with the primary responsibility for formulating U.S. generally accepted accounting principles is the _______.</w:t>
      </w:r>
    </w:p>
    <w:p w:rsidR="00000000" w:rsidDel="00000000" w:rsidP="00000000" w:rsidRDefault="00000000" w:rsidRPr="00000000" w14:paraId="0000003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American Institute of Certified Public Accountants</w:t>
      </w:r>
    </w:p>
    <w:p w:rsidR="00000000" w:rsidDel="00000000" w:rsidP="00000000" w:rsidRDefault="00000000" w:rsidRPr="00000000" w14:paraId="0000003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Securities and Exchange Commission</w:t>
      </w:r>
    </w:p>
    <w:p w:rsidR="00000000" w:rsidDel="00000000" w:rsidP="00000000" w:rsidRDefault="00000000" w:rsidRPr="00000000" w14:paraId="0000003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Financial Accounting Standards Board</w:t>
      </w:r>
    </w:p>
    <w:p w:rsidR="00000000" w:rsidDel="00000000" w:rsidP="00000000" w:rsidRDefault="00000000" w:rsidRPr="00000000" w14:paraId="0000003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Internal Revenue Service</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The economic resources that are expected to provide a future benefit and can be expressed in monetary terms are called _______. </w:t>
      </w:r>
    </w:p>
    <w:p w:rsidR="00000000" w:rsidDel="00000000" w:rsidP="00000000" w:rsidRDefault="00000000" w:rsidRPr="00000000" w14:paraId="0000003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Stockholders’ equity</w:t>
      </w:r>
    </w:p>
    <w:p w:rsidR="00000000" w:rsidDel="00000000" w:rsidP="00000000" w:rsidRDefault="00000000" w:rsidRPr="00000000" w14:paraId="0000003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Revenues</w:t>
      </w:r>
    </w:p>
    <w:p w:rsidR="00000000" w:rsidDel="00000000" w:rsidP="00000000" w:rsidRDefault="00000000" w:rsidRPr="00000000" w14:paraId="0000003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Liabilities</w:t>
      </w:r>
    </w:p>
    <w:p w:rsidR="00000000" w:rsidDel="00000000" w:rsidP="00000000" w:rsidRDefault="00000000" w:rsidRPr="00000000" w14:paraId="0000003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Assets</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The obligations that an entity must pay in money or services at some time in the future because of past transactions or events are called _______. </w:t>
      </w:r>
    </w:p>
    <w:p w:rsidR="00000000" w:rsidDel="00000000" w:rsidP="00000000" w:rsidRDefault="00000000" w:rsidRPr="00000000" w14:paraId="0000003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Liabilities</w:t>
      </w:r>
    </w:p>
    <w:p w:rsidR="00000000" w:rsidDel="00000000" w:rsidP="00000000" w:rsidRDefault="00000000" w:rsidRPr="00000000" w14:paraId="0000003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Expenses</w:t>
      </w:r>
    </w:p>
    <w:p w:rsidR="00000000" w:rsidDel="00000000" w:rsidP="00000000" w:rsidRDefault="00000000" w:rsidRPr="00000000" w14:paraId="0000003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Stockholders’ equity</w:t>
      </w:r>
    </w:p>
    <w:p w:rsidR="00000000" w:rsidDel="00000000" w:rsidP="00000000" w:rsidRDefault="00000000" w:rsidRPr="00000000" w14:paraId="0000003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Assets</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The increases to a company’s resources that result when goods or services are provided to customers are called _______. </w:t>
      </w:r>
    </w:p>
    <w:p w:rsidR="00000000" w:rsidDel="00000000" w:rsidP="00000000" w:rsidRDefault="00000000" w:rsidRPr="00000000" w14:paraId="0000004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Assets</w:t>
      </w:r>
    </w:p>
    <w:p w:rsidR="00000000" w:rsidDel="00000000" w:rsidP="00000000" w:rsidRDefault="00000000" w:rsidRPr="00000000" w14:paraId="0000004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Liabilities</w:t>
      </w:r>
    </w:p>
    <w:p w:rsidR="00000000" w:rsidDel="00000000" w:rsidP="00000000" w:rsidRDefault="00000000" w:rsidRPr="00000000" w14:paraId="0000004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Expenses</w:t>
      </w:r>
    </w:p>
    <w:p w:rsidR="00000000" w:rsidDel="00000000" w:rsidP="00000000" w:rsidRDefault="00000000" w:rsidRPr="00000000" w14:paraId="0000004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Revenues</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Which of the following is presented in a statement of stockholders’ equity?</w:t>
      </w:r>
    </w:p>
    <w:p w:rsidR="00000000" w:rsidDel="00000000" w:rsidP="00000000" w:rsidRDefault="00000000" w:rsidRPr="00000000" w14:paraId="0000004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Revenues</w:t>
      </w:r>
    </w:p>
    <w:p w:rsidR="00000000" w:rsidDel="00000000" w:rsidP="00000000" w:rsidRDefault="00000000" w:rsidRPr="00000000" w14:paraId="0000004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Expenses</w:t>
      </w:r>
    </w:p>
    <w:p w:rsidR="00000000" w:rsidDel="00000000" w:rsidP="00000000" w:rsidRDefault="00000000" w:rsidRPr="00000000" w14:paraId="0000004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Net income</w:t>
      </w:r>
    </w:p>
    <w:p w:rsidR="00000000" w:rsidDel="00000000" w:rsidP="00000000" w:rsidRDefault="00000000" w:rsidRPr="00000000" w14:paraId="0000004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Assets</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An income statement does not include _______.</w:t>
      </w:r>
    </w:p>
    <w:p w:rsidR="00000000" w:rsidDel="00000000" w:rsidP="00000000" w:rsidRDefault="00000000" w:rsidRPr="00000000" w14:paraId="0000004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Operating expenses</w:t>
      </w:r>
    </w:p>
    <w:p w:rsidR="00000000" w:rsidDel="00000000" w:rsidP="00000000" w:rsidRDefault="00000000" w:rsidRPr="00000000" w14:paraId="0000004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Cost of goods sold</w:t>
      </w:r>
    </w:p>
    <w:p w:rsidR="00000000" w:rsidDel="00000000" w:rsidP="00000000" w:rsidRDefault="00000000" w:rsidRPr="00000000" w14:paraId="0000005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Dividends</w:t>
      </w:r>
    </w:p>
    <w:p w:rsidR="00000000" w:rsidDel="00000000" w:rsidP="00000000" w:rsidRDefault="00000000" w:rsidRPr="00000000" w14:paraId="0000005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Sales</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rPr>
          <w:rFonts w:ascii="Times" w:cs="Times" w:eastAsia="Times" w:hAnsi="Times"/>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The assumption that an entity will continue to operate indefinitely and will not be sold or liquidated is called _______.</w:t>
      </w:r>
    </w:p>
    <w:p w:rsidR="00000000" w:rsidDel="00000000" w:rsidP="00000000" w:rsidRDefault="00000000" w:rsidRPr="00000000" w14:paraId="0000005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Objectivity principle</w:t>
      </w:r>
    </w:p>
    <w:p w:rsidR="00000000" w:rsidDel="00000000" w:rsidP="00000000" w:rsidRDefault="00000000" w:rsidRPr="00000000" w14:paraId="0000005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Going concern concept</w:t>
      </w:r>
    </w:p>
    <w:p w:rsidR="00000000" w:rsidDel="00000000" w:rsidP="00000000" w:rsidRDefault="00000000" w:rsidRPr="00000000" w14:paraId="0000005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Cost principle</w:t>
      </w:r>
    </w:p>
    <w:p w:rsidR="00000000" w:rsidDel="00000000" w:rsidP="00000000" w:rsidRDefault="00000000" w:rsidRPr="00000000" w14:paraId="0000005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Accounting entity concept</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Which of the following errors may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not</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escape detection when a trial balance is taken? </w:t>
      </w:r>
    </w:p>
    <w:p w:rsidR="00000000" w:rsidDel="00000000" w:rsidP="00000000" w:rsidRDefault="00000000" w:rsidRPr="00000000" w14:paraId="0000005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Failing to record or enter a particular transaction</w:t>
      </w:r>
    </w:p>
    <w:p w:rsidR="00000000" w:rsidDel="00000000" w:rsidP="00000000" w:rsidRDefault="00000000" w:rsidRPr="00000000" w14:paraId="0000005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Entering a transaction more than once or entering one or more amounts in the wrong accounts</w:t>
      </w:r>
    </w:p>
    <w:p w:rsidR="00000000" w:rsidDel="00000000" w:rsidP="00000000" w:rsidRDefault="00000000" w:rsidRPr="00000000" w14:paraId="0000005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Making an error that exactly offsets the effect of another error</w:t>
      </w:r>
    </w:p>
    <w:p w:rsidR="00000000" w:rsidDel="00000000" w:rsidP="00000000" w:rsidRDefault="00000000" w:rsidRPr="00000000" w14:paraId="0000005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Transposing two numbers when posting a journal entry</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Which one of the following is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not</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a reason for which adjusting entries are made?</w:t>
      </w:r>
    </w:p>
    <w:p w:rsidR="00000000" w:rsidDel="00000000" w:rsidP="00000000" w:rsidRDefault="00000000" w:rsidRPr="00000000" w14:paraId="0000006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To close the income statement accounts and prepare them for the following year’s activity</w:t>
      </w:r>
    </w:p>
    <w:p w:rsidR="00000000" w:rsidDel="00000000" w:rsidP="00000000" w:rsidRDefault="00000000" w:rsidRPr="00000000" w14:paraId="0000006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To allocate used or expired assets to reflect expenses incurred in the period</w:t>
      </w:r>
    </w:p>
    <w:p w:rsidR="00000000" w:rsidDel="00000000" w:rsidP="00000000" w:rsidRDefault="00000000" w:rsidRPr="00000000" w14:paraId="0000006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To allocate the earned portion of unearned revenue to reflect revenues earned during the period</w:t>
      </w:r>
    </w:p>
    <w:p w:rsidR="00000000" w:rsidDel="00000000" w:rsidP="00000000" w:rsidRDefault="00000000" w:rsidRPr="00000000" w14:paraId="0000006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To accrue expenses to reflect expenses incurred in the period that are not yet paid or recorded</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Which of the following is a distinguishing characteristic of a deferral?</w:t>
      </w:r>
    </w:p>
    <w:p w:rsidR="00000000" w:rsidDel="00000000" w:rsidP="00000000" w:rsidRDefault="00000000" w:rsidRPr="00000000" w14:paraId="0000006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It affects at least one liability account</w:t>
      </w:r>
    </w:p>
    <w:p w:rsidR="00000000" w:rsidDel="00000000" w:rsidP="00000000" w:rsidRDefault="00000000" w:rsidRPr="00000000" w14:paraId="0000006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It always impacts the cash account</w:t>
      </w:r>
    </w:p>
    <w:p w:rsidR="00000000" w:rsidDel="00000000" w:rsidP="00000000" w:rsidRDefault="00000000" w:rsidRPr="00000000" w14:paraId="0000006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It includes the adjustment of an amount previously recorded in a balance sheet account</w:t>
      </w:r>
    </w:p>
    <w:p w:rsidR="00000000" w:rsidDel="00000000" w:rsidP="00000000" w:rsidRDefault="00000000" w:rsidRPr="00000000" w14:paraId="0000006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It increases a balance sheet account and decreases an income statement account</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An adjusting entry will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not</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take the format of which one of the following entries?</w:t>
      </w:r>
    </w:p>
    <w:p w:rsidR="00000000" w:rsidDel="00000000" w:rsidP="00000000" w:rsidRDefault="00000000" w:rsidRPr="00000000" w14:paraId="0000006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 debit to an expense account and a credit to a liability account</w:t>
      </w:r>
    </w:p>
    <w:p w:rsidR="00000000" w:rsidDel="00000000" w:rsidP="00000000" w:rsidRDefault="00000000" w:rsidRPr="00000000" w14:paraId="0000006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 debit to an asset account and a credit to a revenue account</w:t>
      </w:r>
    </w:p>
    <w:p w:rsidR="00000000" w:rsidDel="00000000" w:rsidP="00000000" w:rsidRDefault="00000000" w:rsidRPr="00000000" w14:paraId="0000006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 debit to an expense account and a credit to a revenue account</w:t>
      </w:r>
    </w:p>
    <w:p w:rsidR="00000000" w:rsidDel="00000000" w:rsidP="00000000" w:rsidRDefault="00000000" w:rsidRPr="00000000" w14:paraId="0000007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 debit to a liability account and a credit to a revenue account</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Which one of the following errors causes an understatement of net income?</w:t>
      </w:r>
    </w:p>
    <w:p w:rsidR="00000000" w:rsidDel="00000000" w:rsidP="00000000" w:rsidRDefault="00000000" w:rsidRPr="00000000" w14:paraId="0000007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Failure to accrue revenue earned but not billed</w:t>
      </w:r>
    </w:p>
    <w:p w:rsidR="00000000" w:rsidDel="00000000" w:rsidP="00000000" w:rsidRDefault="00000000" w:rsidRPr="00000000" w14:paraId="0000007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Failure to accrue wages earned but not yet paid to employees</w:t>
      </w:r>
    </w:p>
    <w:p w:rsidR="00000000" w:rsidDel="00000000" w:rsidP="00000000" w:rsidRDefault="00000000" w:rsidRPr="00000000" w14:paraId="0000007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Failure to record depreciation expense</w:t>
      </w:r>
    </w:p>
    <w:p w:rsidR="00000000" w:rsidDel="00000000" w:rsidP="00000000" w:rsidRDefault="00000000" w:rsidRPr="00000000" w14:paraId="0000007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Failure to record payment of account payable</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rPr>
          <w:rFonts w:ascii="Times" w:cs="Times" w:eastAsia="Times" w:hAnsi="Times"/>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The Income Summary account _______.</w:t>
      </w:r>
    </w:p>
    <w:p w:rsidR="00000000" w:rsidDel="00000000" w:rsidP="00000000" w:rsidRDefault="00000000" w:rsidRPr="00000000" w14:paraId="0000007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appears in a post-closing trial balance</w:t>
      </w:r>
    </w:p>
    <w:p w:rsidR="00000000" w:rsidDel="00000000" w:rsidP="00000000" w:rsidRDefault="00000000" w:rsidRPr="00000000" w14:paraId="0000007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receives entries only at year-end, even though income or loss is assumed to be incurred throughout the year</w:t>
      </w:r>
    </w:p>
    <w:p w:rsidR="00000000" w:rsidDel="00000000" w:rsidP="00000000" w:rsidRDefault="00000000" w:rsidRPr="00000000" w14:paraId="0000007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reflects the net balance of all revenues, expenses, and dividends just before the account is closed</w:t>
      </w:r>
    </w:p>
    <w:p w:rsidR="00000000" w:rsidDel="00000000" w:rsidP="00000000" w:rsidRDefault="00000000" w:rsidRPr="00000000" w14:paraId="0000007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is closed by a debit entry when there is a loss for the period</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Which financial statement must be prepared first?</w:t>
      </w:r>
    </w:p>
    <w:p w:rsidR="00000000" w:rsidDel="00000000" w:rsidP="00000000" w:rsidRDefault="00000000" w:rsidRPr="00000000" w14:paraId="0000008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Statement of Cash Flows</w:t>
      </w:r>
    </w:p>
    <w:p w:rsidR="00000000" w:rsidDel="00000000" w:rsidP="00000000" w:rsidRDefault="00000000" w:rsidRPr="00000000" w14:paraId="0000008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Balance Sheet</w:t>
      </w:r>
    </w:p>
    <w:p w:rsidR="00000000" w:rsidDel="00000000" w:rsidP="00000000" w:rsidRDefault="00000000" w:rsidRPr="00000000" w14:paraId="0000008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Statement of Comprehensive Income</w:t>
      </w:r>
    </w:p>
    <w:p w:rsidR="00000000" w:rsidDel="00000000" w:rsidP="00000000" w:rsidRDefault="00000000" w:rsidRPr="00000000" w14:paraId="0000008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Income Statement</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Which of the following subtotals will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not</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appear on an income statement for a service provider?</w:t>
      </w:r>
    </w:p>
    <w:p w:rsidR="00000000" w:rsidDel="00000000" w:rsidP="00000000" w:rsidRDefault="00000000" w:rsidRPr="00000000" w14:paraId="0000008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Income before taxes</w:t>
      </w:r>
    </w:p>
    <w:p w:rsidR="00000000" w:rsidDel="00000000" w:rsidP="00000000" w:rsidRDefault="00000000" w:rsidRPr="00000000" w14:paraId="0000008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Gross Margin</w:t>
      </w:r>
    </w:p>
    <w:p w:rsidR="00000000" w:rsidDel="00000000" w:rsidP="00000000" w:rsidRDefault="00000000" w:rsidRPr="00000000" w14:paraId="0000008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Operating Income</w:t>
      </w:r>
    </w:p>
    <w:p w:rsidR="00000000" w:rsidDel="00000000" w:rsidP="00000000" w:rsidRDefault="00000000" w:rsidRPr="00000000" w14:paraId="0000008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Net Sales</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The rules of debit and credit require increases to be posted to the ______.</w:t>
      </w:r>
    </w:p>
    <w:p w:rsidR="00000000" w:rsidDel="00000000" w:rsidP="00000000" w:rsidRDefault="00000000" w:rsidRPr="00000000" w14:paraId="0000008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Debit</w:t>
      </w:r>
    </w:p>
    <w:p w:rsidR="00000000" w:rsidDel="00000000" w:rsidP="00000000" w:rsidRDefault="00000000" w:rsidRPr="00000000" w14:paraId="0000008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Credit</w:t>
      </w:r>
    </w:p>
    <w:p w:rsidR="00000000" w:rsidDel="00000000" w:rsidP="00000000" w:rsidRDefault="00000000" w:rsidRPr="00000000" w14:paraId="0000008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Normal balance</w:t>
      </w:r>
    </w:p>
    <w:p w:rsidR="00000000" w:rsidDel="00000000" w:rsidP="00000000" w:rsidRDefault="00000000" w:rsidRPr="00000000" w14:paraId="0000008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None of these are correct</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Posting is performed by transferring information from the journal to the ______.</w:t>
      </w:r>
    </w:p>
    <w:p w:rsidR="00000000" w:rsidDel="00000000" w:rsidP="00000000" w:rsidRDefault="00000000" w:rsidRPr="00000000" w14:paraId="0000009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Income Statement</w:t>
      </w:r>
    </w:p>
    <w:p w:rsidR="00000000" w:rsidDel="00000000" w:rsidP="00000000" w:rsidRDefault="00000000" w:rsidRPr="00000000" w14:paraId="0000009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General Ledger</w:t>
      </w:r>
    </w:p>
    <w:p w:rsidR="00000000" w:rsidDel="00000000" w:rsidP="00000000" w:rsidRDefault="00000000" w:rsidRPr="00000000" w14:paraId="0000009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Balance Sheet</w:t>
      </w:r>
    </w:p>
    <w:p w:rsidR="00000000" w:rsidDel="00000000" w:rsidP="00000000" w:rsidRDefault="00000000" w:rsidRPr="00000000" w14:paraId="0000009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Worksheet</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Revenues should be recorded when ______.</w:t>
      </w:r>
    </w:p>
    <w:p w:rsidR="00000000" w:rsidDel="00000000" w:rsidP="00000000" w:rsidRDefault="00000000" w:rsidRPr="00000000" w14:paraId="0000009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the contract is signed</w:t>
      </w:r>
    </w:p>
    <w:p w:rsidR="00000000" w:rsidDel="00000000" w:rsidP="00000000" w:rsidRDefault="00000000" w:rsidRPr="00000000" w14:paraId="0000009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the bill is sent to the customer</w:t>
      </w:r>
    </w:p>
    <w:p w:rsidR="00000000" w:rsidDel="00000000" w:rsidP="00000000" w:rsidRDefault="00000000" w:rsidRPr="00000000" w14:paraId="0000009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payment is received from the customer</w:t>
      </w:r>
    </w:p>
    <w:p w:rsidR="00000000" w:rsidDel="00000000" w:rsidP="00000000" w:rsidRDefault="00000000" w:rsidRPr="00000000" w14:paraId="0000009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it is earned</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When the balance in the Income Summary account is a credit, the company has ______.</w:t>
      </w:r>
    </w:p>
    <w:p w:rsidR="00000000" w:rsidDel="00000000" w:rsidP="00000000" w:rsidRDefault="00000000" w:rsidRPr="00000000" w14:paraId="0000009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not paid dividends during the period</w:t>
      </w:r>
    </w:p>
    <w:p w:rsidR="00000000" w:rsidDel="00000000" w:rsidP="00000000" w:rsidRDefault="00000000" w:rsidRPr="00000000" w14:paraId="0000009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incurred a net loss</w:t>
      </w:r>
    </w:p>
    <w:p w:rsidR="00000000" w:rsidDel="00000000" w:rsidP="00000000" w:rsidRDefault="00000000" w:rsidRPr="00000000" w14:paraId="000000A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incurred net income</w:t>
      </w:r>
    </w:p>
    <w:p w:rsidR="00000000" w:rsidDel="00000000" w:rsidP="00000000" w:rsidRDefault="00000000" w:rsidRPr="00000000" w14:paraId="000000A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more liabilities than assets</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Which of the following accounts would most likely be depreciated?</w:t>
      </w:r>
    </w:p>
    <w:p w:rsidR="00000000" w:rsidDel="00000000" w:rsidP="00000000" w:rsidRDefault="00000000" w:rsidRPr="00000000" w14:paraId="000000A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Supplies</w:t>
      </w:r>
    </w:p>
    <w:p w:rsidR="00000000" w:rsidDel="00000000" w:rsidP="00000000" w:rsidRDefault="00000000" w:rsidRPr="00000000" w14:paraId="000000A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Prepaid Insurance</w:t>
      </w:r>
    </w:p>
    <w:p w:rsidR="00000000" w:rsidDel="00000000" w:rsidP="00000000" w:rsidRDefault="00000000" w:rsidRPr="00000000" w14:paraId="000000A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Equipment</w:t>
      </w:r>
    </w:p>
    <w:p w:rsidR="00000000" w:rsidDel="00000000" w:rsidP="00000000" w:rsidRDefault="00000000" w:rsidRPr="00000000" w14:paraId="000000A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Patent</w:t>
      </w:r>
    </w:p>
    <w:p w:rsidR="00000000" w:rsidDel="00000000" w:rsidP="00000000" w:rsidRDefault="00000000" w:rsidRPr="00000000" w14:paraId="000000A8">
      <w:pPr>
        <w:rPr>
          <w:rFonts w:ascii="Times" w:cs="Times" w:eastAsia="Times" w:hAnsi="Times"/>
          <w:sz w:val="24"/>
          <w:szCs w:val="24"/>
        </w:rPr>
      </w:pPr>
      <w:r w:rsidDel="00000000" w:rsidR="00000000" w:rsidRPr="00000000">
        <w:rPr>
          <w:rtl w:val="0"/>
        </w:rPr>
      </w:r>
    </w:p>
    <w:p w:rsidR="00000000" w:rsidDel="00000000" w:rsidP="00000000" w:rsidRDefault="00000000" w:rsidRPr="00000000" w14:paraId="000000A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True/False </w:t>
      </w:r>
    </w:p>
    <w:p w:rsidR="00000000" w:rsidDel="00000000" w:rsidP="00000000" w:rsidRDefault="00000000" w:rsidRPr="00000000" w14:paraId="000000A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Debits are always on the left.</w:t>
      </w:r>
    </w:p>
    <w:p w:rsidR="00000000" w:rsidDel="00000000" w:rsidP="00000000" w:rsidRDefault="00000000" w:rsidRPr="00000000" w14:paraId="000000A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True</w:t>
      </w:r>
    </w:p>
    <w:p w:rsidR="00000000" w:rsidDel="00000000" w:rsidP="00000000" w:rsidRDefault="00000000" w:rsidRPr="00000000" w14:paraId="000000A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False</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Liabilities are always increased with a debit.</w:t>
      </w:r>
    </w:p>
    <w:p w:rsidR="00000000" w:rsidDel="00000000" w:rsidP="00000000" w:rsidRDefault="00000000" w:rsidRPr="00000000" w14:paraId="000000AF">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True</w:t>
      </w:r>
    </w:p>
    <w:p w:rsidR="00000000" w:rsidDel="00000000" w:rsidP="00000000" w:rsidRDefault="00000000" w:rsidRPr="00000000" w14:paraId="000000B0">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False</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Stockholders’ Equity accounts are increased with a credit.</w:t>
      </w:r>
    </w:p>
    <w:p w:rsidR="00000000" w:rsidDel="00000000" w:rsidP="00000000" w:rsidRDefault="00000000" w:rsidRPr="00000000" w14:paraId="000000B3">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True</w:t>
      </w:r>
    </w:p>
    <w:p w:rsidR="00000000" w:rsidDel="00000000" w:rsidP="00000000" w:rsidRDefault="00000000" w:rsidRPr="00000000" w14:paraId="000000B4">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False</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Adjusting entries never involve cash.</w:t>
      </w:r>
    </w:p>
    <w:p w:rsidR="00000000" w:rsidDel="00000000" w:rsidP="00000000" w:rsidRDefault="00000000" w:rsidRPr="00000000" w14:paraId="000000B7">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True</w:t>
      </w:r>
    </w:p>
    <w:p w:rsidR="00000000" w:rsidDel="00000000" w:rsidP="00000000" w:rsidRDefault="00000000" w:rsidRPr="00000000" w14:paraId="000000B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False</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public corporations are required to use accrual accounting.</w:t>
      </w:r>
    </w:p>
    <w:p w:rsidR="00000000" w:rsidDel="00000000" w:rsidP="00000000" w:rsidRDefault="00000000" w:rsidRPr="00000000" w14:paraId="000000B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True</w:t>
      </w:r>
    </w:p>
    <w:p w:rsidR="00000000" w:rsidDel="00000000" w:rsidP="00000000" w:rsidRDefault="00000000" w:rsidRPr="00000000" w14:paraId="000000B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False</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totals on the Post-Closing Trial Balance equal the totals on the Balance Sheet.</w:t>
      </w:r>
    </w:p>
    <w:p w:rsidR="00000000" w:rsidDel="00000000" w:rsidP="00000000" w:rsidRDefault="00000000" w:rsidRPr="00000000" w14:paraId="000000BF">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True</w:t>
      </w:r>
    </w:p>
    <w:p w:rsidR="00000000" w:rsidDel="00000000" w:rsidP="00000000" w:rsidRDefault="00000000" w:rsidRPr="00000000" w14:paraId="000000C0">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False</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 the balance sheet, assets are listed in order of magnitude.</w:t>
      </w:r>
    </w:p>
    <w:p w:rsidR="00000000" w:rsidDel="00000000" w:rsidP="00000000" w:rsidRDefault="00000000" w:rsidRPr="00000000" w14:paraId="000000C3">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True</w:t>
      </w:r>
    </w:p>
    <w:p w:rsidR="00000000" w:rsidDel="00000000" w:rsidP="00000000" w:rsidRDefault="00000000" w:rsidRPr="00000000" w14:paraId="000000C4">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False</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Deferred Revenue is a liability account.</w:t>
      </w:r>
    </w:p>
    <w:p w:rsidR="00000000" w:rsidDel="00000000" w:rsidP="00000000" w:rsidRDefault="00000000" w:rsidRPr="00000000" w14:paraId="000000C7">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True</w:t>
      </w:r>
    </w:p>
    <w:p w:rsidR="00000000" w:rsidDel="00000000" w:rsidP="00000000" w:rsidRDefault="00000000" w:rsidRPr="00000000" w14:paraId="000000C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False</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Accumulated Depreciation has a normal debit balance.</w:t>
      </w:r>
    </w:p>
    <w:p w:rsidR="00000000" w:rsidDel="00000000" w:rsidP="00000000" w:rsidRDefault="00000000" w:rsidRPr="00000000" w14:paraId="000000C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True</w:t>
      </w:r>
    </w:p>
    <w:p w:rsidR="00000000" w:rsidDel="00000000" w:rsidP="00000000" w:rsidRDefault="00000000" w:rsidRPr="00000000" w14:paraId="000000CD">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False</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public corporations are required to follow GAAP.</w:t>
      </w:r>
    </w:p>
    <w:p w:rsidR="00000000" w:rsidDel="00000000" w:rsidP="00000000" w:rsidRDefault="00000000" w:rsidRPr="00000000" w14:paraId="000000D0">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True</w:t>
      </w:r>
    </w:p>
    <w:p w:rsidR="00000000" w:rsidDel="00000000" w:rsidP="00000000" w:rsidRDefault="00000000" w:rsidRPr="00000000" w14:paraId="000000D1">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False</w:t>
      </w:r>
    </w:p>
    <w:p w:rsidR="00000000" w:rsidDel="00000000" w:rsidP="00000000" w:rsidRDefault="00000000" w:rsidRPr="00000000" w14:paraId="000000D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Short Answer</w:t>
      </w:r>
    </w:p>
    <w:p w:rsidR="00000000" w:rsidDel="00000000" w:rsidP="00000000" w:rsidRDefault="00000000" w:rsidRPr="00000000" w14:paraId="000000D4">
      <w:pPr>
        <w:rPr>
          <w:rFonts w:ascii="Arial" w:cs="Arial" w:eastAsia="Arial" w:hAnsi="Arial"/>
          <w:sz w:val="20"/>
          <w:szCs w:val="20"/>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On January 1, 2021, Jetson Black Corporation's retained earnings account had a balance of $1,570,000. During 2021 the company had revenues of $270,000 and expenses of $186,000. On December 31, the company’s retained earnings had a balance of $1,601,000. Determine the amount of dividends paid during 2021</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D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6">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w:t>
      </w:r>
    </w:p>
    <w:p w:rsidR="00000000" w:rsidDel="00000000" w:rsidP="00000000" w:rsidRDefault="00000000" w:rsidRPr="00000000" w14:paraId="000000D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If the beginning Cash account balance of The Leaky Faucet was $36,800, the ending balance was $20,400, and total cash received during the period was $88,000, what amount of cash was paid out during the period?</w:t>
      </w:r>
    </w:p>
    <w:p w:rsidR="00000000" w:rsidDel="00000000" w:rsidP="00000000" w:rsidRDefault="00000000" w:rsidRPr="00000000" w14:paraId="000000D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w:t>
      </w:r>
    </w:p>
    <w:p w:rsidR="00000000" w:rsidDel="00000000" w:rsidP="00000000" w:rsidRDefault="00000000" w:rsidRPr="00000000" w14:paraId="000000D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Weston’s Appliance Center has 6 employees who are paid $24 per hour.  At December 31, 2021, each of Weston’s employees had worked 18 hours which had not been paid or recorded.   Prior to adjustments, the company’s trial balance showed $171,400 in the wages expense account.  If Weston’s makes the appropriate adjusting entry, how much will be reported on the December 31, 2021 income statement as wage expense?</w:t>
      </w:r>
    </w:p>
    <w:p w:rsidR="00000000" w:rsidDel="00000000" w:rsidP="00000000" w:rsidRDefault="00000000" w:rsidRPr="00000000" w14:paraId="000000D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w:t>
      </w:r>
    </w:p>
    <w:p w:rsidR="00000000" w:rsidDel="00000000" w:rsidP="00000000" w:rsidRDefault="00000000" w:rsidRPr="00000000" w14:paraId="000000E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2">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E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Snacker Company received an advance payment of $72,000 for a consulting contract during the year.  The balance in the Unearned Consulting Fees account at the beginning of the year was $8,000.  At the end of the year, $4,000 was still unearned.  How much will Snacker report as Consulting Revenue on its income statement for the year?</w:t>
      </w:r>
    </w:p>
    <w:p w:rsidR="00000000" w:rsidDel="00000000" w:rsidP="00000000" w:rsidRDefault="00000000" w:rsidRPr="00000000" w14:paraId="000000E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w:t>
      </w:r>
    </w:p>
    <w:p w:rsidR="00000000" w:rsidDel="00000000" w:rsidP="00000000" w:rsidRDefault="00000000" w:rsidRPr="00000000" w14:paraId="000000E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Remift Corp. reported total stockholders’ equity of $870,000 on its Dec 31, 2020, balance sheet.  The following information is available for the year ended Dec 31, 2021:</w:t>
      </w:r>
    </w:p>
    <w:p w:rsidR="00000000" w:rsidDel="00000000" w:rsidP="00000000" w:rsidRDefault="00000000" w:rsidRPr="00000000" w14:paraId="000000E9">
      <w:pPr>
        <w:ind w:left="360" w:firstLine="0"/>
        <w:jc w:val="both"/>
        <w:rPr>
          <w:rFonts w:ascii="Arial" w:cs="Arial" w:eastAsia="Arial" w:hAnsi="Arial"/>
          <w:sz w:val="20"/>
          <w:szCs w:val="20"/>
        </w:rPr>
      </w:pPr>
      <w:r w:rsidDel="00000000" w:rsidR="00000000" w:rsidRPr="00000000">
        <w:rPr>
          <w:rtl w:val="0"/>
        </w:rPr>
      </w:r>
    </w:p>
    <w:tbl>
      <w:tblPr>
        <w:tblStyle w:val="Table1"/>
        <w:tblW w:w="5040.0" w:type="dxa"/>
        <w:jc w:val="center"/>
        <w:tblLayout w:type="fixed"/>
        <w:tblLook w:val="0000"/>
      </w:tblPr>
      <w:tblGrid>
        <w:gridCol w:w="3420"/>
        <w:gridCol w:w="1620"/>
        <w:tblGridChange w:id="0">
          <w:tblGrid>
            <w:gridCol w:w="3420"/>
            <w:gridCol w:w="1620"/>
          </w:tblGrid>
        </w:tblGridChange>
      </w:tblGrid>
      <w:tr>
        <w:trPr>
          <w:cantSplit w:val="0"/>
          <w:trHeight w:val="288" w:hRule="atLeast"/>
          <w:tblHeader w:val="0"/>
        </w:trPr>
        <w:tc>
          <w:tcPr>
            <w:tcBorders>
              <w:top w:color="000000" w:space="0" w:sz="4" w:val="single"/>
            </w:tcBorders>
            <w:shd w:fill="auto" w:val="clear"/>
            <w:vAlign w:val="center"/>
          </w:tcPr>
          <w:p w:rsidR="00000000" w:rsidDel="00000000" w:rsidP="00000000" w:rsidRDefault="00000000" w:rsidRPr="00000000" w14:paraId="000000EA">
            <w:pPr>
              <w:spacing w:after="0" w:line="240" w:lineRule="auto"/>
              <w:ind w:right="-19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Revenues</w:t>
            </w:r>
          </w:p>
        </w:tc>
        <w:tc>
          <w:tcPr>
            <w:tcBorders>
              <w:top w:color="000000" w:space="0" w:sz="4" w:val="single"/>
            </w:tcBorders>
            <w:shd w:fill="auto" w:val="clear"/>
            <w:vAlign w:val="center"/>
          </w:tcPr>
          <w:p w:rsidR="00000000" w:rsidDel="00000000" w:rsidP="00000000" w:rsidRDefault="00000000" w:rsidRPr="00000000" w14:paraId="000000EB">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$1,260,000</w:t>
            </w:r>
          </w:p>
        </w:tc>
      </w:tr>
      <w:tr>
        <w:trPr>
          <w:cantSplit w:val="0"/>
          <w:trHeight w:val="288" w:hRule="atLeast"/>
          <w:tblHeader w:val="0"/>
        </w:trPr>
        <w:tc>
          <w:tcPr>
            <w:shd w:fill="auto" w:val="clear"/>
            <w:vAlign w:val="center"/>
          </w:tcPr>
          <w:p w:rsidR="00000000" w:rsidDel="00000000" w:rsidP="00000000" w:rsidRDefault="00000000" w:rsidRPr="00000000" w14:paraId="000000EC">
            <w:pPr>
              <w:spacing w:after="0" w:line="240" w:lineRule="auto"/>
              <w:ind w:right="-19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Expenses</w:t>
            </w:r>
          </w:p>
        </w:tc>
        <w:tc>
          <w:tcPr>
            <w:shd w:fill="auto" w:val="clear"/>
            <w:vAlign w:val="center"/>
          </w:tcPr>
          <w:p w:rsidR="00000000" w:rsidDel="00000000" w:rsidP="00000000" w:rsidRDefault="00000000" w:rsidRPr="00000000" w14:paraId="000000ED">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$990,000</w:t>
            </w:r>
          </w:p>
        </w:tc>
      </w:tr>
      <w:tr>
        <w:trPr>
          <w:cantSplit w:val="0"/>
          <w:trHeight w:val="288" w:hRule="atLeast"/>
          <w:tblHeader w:val="0"/>
        </w:trPr>
        <w:tc>
          <w:tcPr>
            <w:tcBorders>
              <w:bottom w:color="000000" w:space="0" w:sz="4" w:val="single"/>
            </w:tcBorders>
            <w:shd w:fill="auto" w:val="clear"/>
            <w:vAlign w:val="center"/>
          </w:tcPr>
          <w:p w:rsidR="00000000" w:rsidDel="00000000" w:rsidP="00000000" w:rsidRDefault="00000000" w:rsidRPr="00000000" w14:paraId="000000EE">
            <w:pPr>
              <w:spacing w:after="0" w:line="240" w:lineRule="auto"/>
              <w:ind w:right="-19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Assets, on December 31, 2021</w:t>
            </w:r>
          </w:p>
        </w:tc>
        <w:tc>
          <w:tcPr>
            <w:tcBorders>
              <w:bottom w:color="000000" w:space="0" w:sz="4" w:val="single"/>
            </w:tcBorders>
            <w:shd w:fill="auto" w:val="clear"/>
            <w:vAlign w:val="center"/>
          </w:tcPr>
          <w:p w:rsidR="00000000" w:rsidDel="00000000" w:rsidP="00000000" w:rsidRDefault="00000000" w:rsidRPr="00000000" w14:paraId="000000EF">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$2,432,000</w:t>
            </w:r>
          </w:p>
        </w:tc>
      </w:tr>
    </w:tbl>
    <w:p w:rsidR="00000000" w:rsidDel="00000000" w:rsidP="00000000" w:rsidRDefault="00000000" w:rsidRPr="00000000" w14:paraId="000000F0">
      <w:pPr>
        <w:ind w:left="36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are the total liabilities of the company on December 31, 2021? </w:t>
      </w:r>
    </w:p>
    <w:p w:rsidR="00000000" w:rsidDel="00000000" w:rsidP="00000000" w:rsidRDefault="00000000" w:rsidRPr="00000000" w14:paraId="000000F2">
      <w:pPr>
        <w:ind w:left="3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w:t>
      </w:r>
    </w:p>
    <w:p w:rsidR="00000000" w:rsidDel="00000000" w:rsidP="00000000" w:rsidRDefault="00000000" w:rsidRPr="00000000" w14:paraId="000000F4">
      <w:pPr>
        <w:ind w:left="3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5">
      <w:pPr>
        <w:ind w:left="3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Drivet Inc. reported the following year-end amounts:</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2"/>
        <w:tblW w:w="4566.0" w:type="dxa"/>
        <w:jc w:val="center"/>
        <w:tblLayout w:type="fixed"/>
        <w:tblLook w:val="0000"/>
      </w:tblPr>
      <w:tblGrid>
        <w:gridCol w:w="3192"/>
        <w:gridCol w:w="1374"/>
        <w:tblGridChange w:id="0">
          <w:tblGrid>
            <w:gridCol w:w="3192"/>
            <w:gridCol w:w="1374"/>
          </w:tblGrid>
        </w:tblGridChange>
      </w:tblGrid>
      <w:tr>
        <w:trPr>
          <w:cantSplit w:val="0"/>
          <w:trHeight w:val="288" w:hRule="atLeast"/>
          <w:tblHeader w:val="0"/>
        </w:trPr>
        <w:tc>
          <w:tcPr>
            <w:tcBorders>
              <w:top w:color="000000" w:space="0" w:sz="4" w:val="single"/>
            </w:tcBorders>
            <w:shd w:fill="auto" w:val="clear"/>
            <w:vAlign w:val="center"/>
          </w:tcPr>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Total Sales</w:t>
            </w:r>
          </w:p>
        </w:tc>
        <w:tc>
          <w:tcPr>
            <w:tcBorders>
              <w:top w:color="000000" w:space="0" w:sz="4" w:val="single"/>
            </w:tcBorders>
            <w:shd w:fill="auto" w:val="clear"/>
            <w:vAlign w:val="center"/>
          </w:tcPr>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$16,800</w:t>
            </w:r>
          </w:p>
        </w:tc>
      </w:tr>
      <w:tr>
        <w:trPr>
          <w:cantSplit w:val="0"/>
          <w:trHeight w:val="288" w:hRule="atLeast"/>
          <w:tblHeader w:val="0"/>
        </w:trPr>
        <w:tc>
          <w:tcPr>
            <w:shd w:fill="auto" w:val="clear"/>
            <w:vAlign w:val="center"/>
          </w:tcPr>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Sales Discounts</w:t>
            </w:r>
          </w:p>
        </w:tc>
        <w:tc>
          <w:tcPr>
            <w:shd w:fill="auto" w:val="clear"/>
            <w:vAlign w:val="center"/>
          </w:tcPr>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300</w:t>
            </w:r>
          </w:p>
        </w:tc>
      </w:tr>
      <w:tr>
        <w:trPr>
          <w:cantSplit w:val="0"/>
          <w:trHeight w:val="72" w:hRule="atLeast"/>
          <w:tblHeader w:val="0"/>
        </w:trPr>
        <w:tc>
          <w:tcPr>
            <w:shd w:fill="auto" w:val="clear"/>
            <w:vAlign w:val="center"/>
          </w:tcPr>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Sales Returns</w:t>
            </w:r>
          </w:p>
        </w:tc>
        <w:tc>
          <w:tcPr>
            <w:shd w:fill="auto" w:val="clear"/>
            <w:vAlign w:val="center"/>
          </w:tcPr>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0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r>
      <w:tr>
        <w:trPr>
          <w:cantSplit w:val="0"/>
          <w:trHeight w:val="288" w:hRule="atLeast"/>
          <w:tblHeader w:val="0"/>
        </w:trPr>
        <w:tc>
          <w:tcPr>
            <w:shd w:fill="auto" w:val="clear"/>
            <w:vAlign w:val="center"/>
          </w:tcPr>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Cost of Goods Sold</w:t>
            </w:r>
          </w:p>
        </w:tc>
        <w:tc>
          <w:tcPr>
            <w:shd w:fill="auto" w:val="clear"/>
            <w:vAlign w:val="center"/>
          </w:tcPr>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10,500</w:t>
            </w:r>
          </w:p>
        </w:tc>
      </w:tr>
      <w:tr>
        <w:trPr>
          <w:cantSplit w:val="0"/>
          <w:trHeight w:val="288" w:hRule="atLeast"/>
          <w:tblHeader w:val="0"/>
        </w:trPr>
        <w:tc>
          <w:tcPr>
            <w:tcBorders>
              <w:bottom w:color="000000" w:space="0" w:sz="4" w:val="single"/>
            </w:tcBorders>
            <w:shd w:fill="auto" w:val="clear"/>
            <w:vAlign w:val="center"/>
          </w:tcPr>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Gross Profit</w:t>
            </w:r>
          </w:p>
        </w:tc>
        <w:tc>
          <w:tcPr>
            <w:tcBorders>
              <w:bottom w:color="000000" w:space="0" w:sz="4" w:val="single"/>
            </w:tcBorders>
            <w:shd w:fill="auto" w:val="clear"/>
            <w:vAlign w:val="center"/>
          </w:tcPr>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2,175</w:t>
            </w:r>
          </w:p>
        </w:tc>
      </w:tr>
    </w:tbl>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is the company’s Sales Returns for the year?</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7">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Wong’s purchased a new piece of equipment at a cost of $240,000 on January 1, 2022.  The tractor has an estimated salvage value of $40,000 and an estimated life of 8 years.  </w:t>
      </w:r>
    </w:p>
    <w:p w:rsidR="00000000" w:rsidDel="00000000" w:rsidP="00000000" w:rsidRDefault="00000000" w:rsidRPr="00000000" w14:paraId="000001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How much depreciation expense will Wong’s report on December 31, 2022?</w:t>
      </w:r>
    </w:p>
    <w:p w:rsidR="00000000" w:rsidDel="00000000" w:rsidP="00000000" w:rsidRDefault="00000000" w:rsidRPr="00000000" w14:paraId="0000010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w:t>
      </w:r>
    </w:p>
    <w:p w:rsidR="00000000" w:rsidDel="00000000" w:rsidP="00000000" w:rsidRDefault="00000000" w:rsidRPr="00000000" w14:paraId="0000010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What will Wong’s report as accumulated depreciation on December 31, 2022?</w:t>
      </w:r>
    </w:p>
    <w:p w:rsidR="00000000" w:rsidDel="00000000" w:rsidP="00000000" w:rsidRDefault="00000000" w:rsidRPr="00000000" w14:paraId="0000010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w:t>
      </w:r>
    </w:p>
    <w:p w:rsidR="00000000" w:rsidDel="00000000" w:rsidP="00000000" w:rsidRDefault="00000000" w:rsidRPr="00000000" w14:paraId="0000011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How much depreciation expense will Wong’s report on December 31, 2025?</w:t>
      </w:r>
    </w:p>
    <w:p w:rsidR="00000000" w:rsidDel="00000000" w:rsidP="00000000" w:rsidRDefault="00000000" w:rsidRPr="00000000" w14:paraId="0000011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w:t>
      </w:r>
    </w:p>
    <w:p w:rsidR="00000000" w:rsidDel="00000000" w:rsidP="00000000" w:rsidRDefault="00000000" w:rsidRPr="00000000" w14:paraId="0000011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What will Wong’s report as accumulated depreciation on December 31, 2025?</w:t>
      </w:r>
    </w:p>
    <w:p w:rsidR="00000000" w:rsidDel="00000000" w:rsidP="00000000" w:rsidRDefault="00000000" w:rsidRPr="00000000" w14:paraId="0000011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w:t>
      </w:r>
    </w:p>
    <w:p w:rsidR="00000000" w:rsidDel="00000000" w:rsidP="00000000" w:rsidRDefault="00000000" w:rsidRPr="00000000" w14:paraId="0000011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How much depreciation expense will Wong’s report in total after 8 years?</w:t>
      </w:r>
    </w:p>
    <w:p w:rsidR="00000000" w:rsidDel="00000000" w:rsidP="00000000" w:rsidRDefault="00000000" w:rsidRPr="00000000" w14:paraId="0000011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w:t>
      </w:r>
    </w:p>
    <w:p w:rsidR="00000000" w:rsidDel="00000000" w:rsidP="00000000" w:rsidRDefault="00000000" w:rsidRPr="00000000" w14:paraId="0000011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What will be the balance in accumulated depreciation after 8 years?</w:t>
      </w:r>
    </w:p>
    <w:p w:rsidR="00000000" w:rsidDel="00000000" w:rsidP="00000000" w:rsidRDefault="00000000" w:rsidRPr="00000000" w14:paraId="0000011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w:t>
      </w:r>
    </w:p>
    <w:p w:rsidR="00000000" w:rsidDel="00000000" w:rsidP="00000000" w:rsidRDefault="00000000" w:rsidRPr="00000000" w14:paraId="00000120">
      <w:pPr>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For each account, indicate whether the account is permanent or temporary, what the normal balance is, and which financial statement(s) the account appears on.</w:t>
      </w:r>
    </w:p>
    <w:p w:rsidR="00000000" w:rsidDel="00000000" w:rsidP="00000000" w:rsidRDefault="00000000" w:rsidRPr="00000000" w14:paraId="00000122">
      <w:pPr>
        <w:tabs>
          <w:tab w:val="center" w:pos="3600"/>
          <w:tab w:val="center" w:pos="5760"/>
          <w:tab w:val="center" w:pos="7920"/>
        </w:tabs>
        <w:spacing w:after="0" w:lineRule="auto"/>
        <w:rPr>
          <w:rFonts w:ascii="Times New Roman" w:cs="Times New Roman" w:eastAsia="Times New Roman" w:hAnsi="Times New Roman"/>
          <w:sz w:val="24"/>
          <w:szCs w:val="24"/>
        </w:rPr>
      </w:pPr>
      <w:r w:rsidDel="00000000" w:rsidR="00000000" w:rsidRPr="00000000">
        <w:rPr>
          <w:rtl w:val="0"/>
        </w:rPr>
      </w:r>
    </w:p>
    <w:tbl>
      <w:tblPr>
        <w:tblStyle w:val="Table3"/>
        <w:tblW w:w="936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40"/>
        <w:gridCol w:w="2065"/>
        <w:gridCol w:w="1980"/>
        <w:gridCol w:w="2975"/>
        <w:tblGridChange w:id="0">
          <w:tblGrid>
            <w:gridCol w:w="2340"/>
            <w:gridCol w:w="2065"/>
            <w:gridCol w:w="1980"/>
            <w:gridCol w:w="2975"/>
          </w:tblGrid>
        </w:tblGridChange>
      </w:tblGrid>
      <w:tr>
        <w:trPr>
          <w:cantSplit w:val="0"/>
          <w:trHeight w:val="432" w:hRule="atLeast"/>
          <w:tblHeader w:val="0"/>
        </w:trPr>
        <w:tc>
          <w:tcPr/>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Permanent (P) Temporary (T)</w:t>
            </w:r>
          </w:p>
        </w:tc>
        <w:tc>
          <w:tcPr/>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Normal Balance</w:t>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Debit (D)</w:t>
              <w:br w:type="textWrapping"/>
              <w:t xml:space="preserve">Credit (C)</w:t>
            </w:r>
          </w:p>
        </w:tc>
        <w:tc>
          <w:tcPr/>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Financial Statement</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Income Statement (IS), Stockholders’ Equity (SHE), Balance Sheet (BS)</w:t>
            </w:r>
          </w:p>
        </w:tc>
      </w:tr>
      <w:tr>
        <w:trPr>
          <w:cantSplit w:val="0"/>
          <w:trHeight w:val="432" w:hRule="atLeast"/>
          <w:tblHeader w:val="0"/>
        </w:trPr>
        <w:tc>
          <w:tcPr>
            <w:vAlign w:val="center"/>
          </w:tcPr>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Cash</w:t>
            </w:r>
          </w:p>
        </w:tc>
        <w:tc>
          <w:tcPr/>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Fees Earned</w:t>
            </w:r>
          </w:p>
        </w:tc>
        <w:tc>
          <w:tcPr/>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Accounts Payable</w:t>
            </w:r>
          </w:p>
        </w:tc>
        <w:tc>
          <w:tcPr/>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Dividends</w:t>
            </w:r>
          </w:p>
        </w:tc>
        <w:tc>
          <w:tcPr/>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Wages Expense</w:t>
            </w:r>
          </w:p>
        </w:tc>
        <w:tc>
          <w:tcPr/>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Equipment</w:t>
            </w:r>
          </w:p>
        </w:tc>
        <w:tc>
          <w:tcPr/>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Common Stock</w:t>
            </w:r>
          </w:p>
        </w:tc>
        <w:tc>
          <w:tcPr/>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Advertising Expense</w:t>
            </w:r>
          </w:p>
        </w:tc>
        <w:tc>
          <w:tcPr/>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Supplies</w:t>
            </w:r>
          </w:p>
        </w:tc>
        <w:tc>
          <w:tcPr/>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Cost of Goods Sold</w:t>
            </w:r>
          </w:p>
        </w:tc>
        <w:tc>
          <w:tcPr/>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51">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2880"/>
          <w:tab w:val="left" w:pos="4320"/>
          <w:tab w:val="left" w:pos="57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  Place an X in the proper column.</w:t>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40"/>
          <w:tab w:val="left" w:pos="2880"/>
          <w:tab w:val="left" w:pos="4320"/>
          <w:tab w:val="left" w:pos="576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4"/>
        <w:tblW w:w="8892.0" w:type="dxa"/>
        <w:jc w:val="left"/>
        <w:tblInd w:w="468.0" w:type="dxa"/>
        <w:tblLayout w:type="fixed"/>
        <w:tblLook w:val="0000"/>
      </w:tblPr>
      <w:tblGrid>
        <w:gridCol w:w="2628"/>
        <w:gridCol w:w="2304"/>
        <w:gridCol w:w="360"/>
        <w:gridCol w:w="2070"/>
        <w:gridCol w:w="270"/>
        <w:gridCol w:w="1260"/>
        <w:tblGridChange w:id="0">
          <w:tblGrid>
            <w:gridCol w:w="2628"/>
            <w:gridCol w:w="2304"/>
            <w:gridCol w:w="360"/>
            <w:gridCol w:w="2070"/>
            <w:gridCol w:w="270"/>
            <w:gridCol w:w="1260"/>
          </w:tblGrid>
        </w:tblGridChange>
      </w:tblGrid>
      <w:tr>
        <w:trPr>
          <w:cantSplit w:val="0"/>
          <w:trHeight w:val="288" w:hRule="atLeast"/>
          <w:tblHeader w:val="0"/>
        </w:trPr>
        <w:tc>
          <w:tcPr>
            <w:tcBorders>
              <w:top w:color="000000" w:space="0" w:sz="4" w:val="single"/>
            </w:tcBorders>
            <w:vAlign w:val="center"/>
          </w:tcPr>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Closed to </w:t>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Income Summary</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Closed to</w:t>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Retained Earnings</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 w:right="-10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 </w:t>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 w:right="-10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Closed</w:t>
            </w:r>
          </w:p>
        </w:tc>
      </w:tr>
      <w:tr>
        <w:trPr>
          <w:cantSplit w:val="0"/>
          <w:trHeight w:val="432" w:hRule="atLeast"/>
          <w:tblHeader w:val="0"/>
        </w:trPr>
        <w:tc>
          <w:tcPr>
            <w:vAlign w:val="center"/>
          </w:tcPr>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Sales Returns</w:t>
            </w:r>
          </w:p>
        </w:tc>
        <w:tc>
          <w:tcPr>
            <w:tcBorders>
              <w:top w:color="000000" w:space="0" w:sz="4" w:val="single"/>
              <w:bottom w:color="000000" w:space="0" w:sz="4" w:val="single"/>
            </w:tcBorders>
            <w:vAlign w:val="center"/>
          </w:tcPr>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 w:right="-10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8.00000000000001"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Inventory</w:t>
            </w:r>
          </w:p>
        </w:tc>
        <w:tc>
          <w:tcPr>
            <w:tcBorders>
              <w:top w:color="000000" w:space="0" w:sz="4" w:val="single"/>
              <w:bottom w:color="000000" w:space="0" w:sz="4" w:val="single"/>
            </w:tcBorders>
            <w:vAlign w:val="center"/>
          </w:tcPr>
          <w:p w:rsidR="00000000" w:rsidDel="00000000" w:rsidP="00000000" w:rsidRDefault="00000000" w:rsidRPr="00000000" w14:paraId="00000164">
            <w:pPr>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166">
            <w:pPr>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168">
            <w:pPr>
              <w:ind w:left="-108" w:right="-108" w:firstLine="0"/>
              <w:jc w:val="center"/>
              <w:rPr>
                <w:rFonts w:ascii="Times New Roman" w:cs="Times New Roman" w:eastAsia="Times New Roman" w:hAnsi="Times New Roman"/>
                <w:sz w:val="24"/>
                <w:szCs w:val="24"/>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8.00000000000001"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Accounts Receivable</w:t>
            </w:r>
          </w:p>
        </w:tc>
        <w:tc>
          <w:tcPr>
            <w:tcBorders>
              <w:top w:color="000000" w:space="0" w:sz="4" w:val="single"/>
              <w:bottom w:color="000000" w:space="0" w:sz="4" w:val="single"/>
            </w:tcBorders>
            <w:vAlign w:val="center"/>
          </w:tcPr>
          <w:p w:rsidR="00000000" w:rsidDel="00000000" w:rsidP="00000000" w:rsidRDefault="00000000" w:rsidRPr="00000000" w14:paraId="0000016A">
            <w:pPr>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16C">
            <w:pPr>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16E">
            <w:pPr>
              <w:ind w:left="-108" w:right="-108" w:firstLine="0"/>
              <w:jc w:val="center"/>
              <w:rPr>
                <w:rFonts w:ascii="Times New Roman" w:cs="Times New Roman" w:eastAsia="Times New Roman" w:hAnsi="Times New Roman"/>
                <w:sz w:val="24"/>
                <w:szCs w:val="24"/>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8.00000000000001"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Interest Revenue</w:t>
            </w:r>
          </w:p>
        </w:tc>
        <w:tc>
          <w:tcPr>
            <w:tcBorders>
              <w:top w:color="000000" w:space="0" w:sz="4" w:val="single"/>
              <w:bottom w:color="000000" w:space="0" w:sz="4" w:val="single"/>
            </w:tcBorders>
            <w:vAlign w:val="center"/>
          </w:tcPr>
          <w:p w:rsidR="00000000" w:rsidDel="00000000" w:rsidP="00000000" w:rsidRDefault="00000000" w:rsidRPr="00000000" w14:paraId="00000170">
            <w:pPr>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172">
            <w:pPr>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174">
            <w:pPr>
              <w:ind w:left="-108" w:right="-108" w:firstLine="0"/>
              <w:jc w:val="center"/>
              <w:rPr>
                <w:rFonts w:ascii="Times New Roman" w:cs="Times New Roman" w:eastAsia="Times New Roman" w:hAnsi="Times New Roman"/>
                <w:sz w:val="24"/>
                <w:szCs w:val="24"/>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8.00000000000001"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Cost of Goods Sold</w:t>
            </w:r>
          </w:p>
        </w:tc>
        <w:tc>
          <w:tcPr>
            <w:tcBorders>
              <w:top w:color="000000" w:space="0" w:sz="4" w:val="single"/>
              <w:bottom w:color="000000" w:space="0" w:sz="4" w:val="single"/>
            </w:tcBorders>
            <w:vAlign w:val="center"/>
          </w:tcPr>
          <w:p w:rsidR="00000000" w:rsidDel="00000000" w:rsidP="00000000" w:rsidRDefault="00000000" w:rsidRPr="00000000" w14:paraId="00000176">
            <w:pPr>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178">
            <w:pPr>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17A">
            <w:pPr>
              <w:ind w:left="-108" w:right="-108" w:firstLine="0"/>
              <w:jc w:val="center"/>
              <w:rPr>
                <w:rFonts w:ascii="Times New Roman" w:cs="Times New Roman" w:eastAsia="Times New Roman" w:hAnsi="Times New Roman"/>
                <w:sz w:val="24"/>
                <w:szCs w:val="24"/>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8.00000000000001"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Cash Dividends</w:t>
            </w:r>
          </w:p>
        </w:tc>
        <w:tc>
          <w:tcPr>
            <w:tcBorders>
              <w:top w:color="000000" w:space="0" w:sz="4" w:val="single"/>
              <w:bottom w:color="000000" w:space="0" w:sz="4" w:val="single"/>
            </w:tcBorders>
            <w:vAlign w:val="center"/>
          </w:tcPr>
          <w:p w:rsidR="00000000" w:rsidDel="00000000" w:rsidP="00000000" w:rsidRDefault="00000000" w:rsidRPr="00000000" w14:paraId="0000017C">
            <w:pPr>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17E">
            <w:pPr>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180">
            <w:pPr>
              <w:ind w:left="-108" w:right="-108" w:firstLine="0"/>
              <w:jc w:val="center"/>
              <w:rPr>
                <w:rFonts w:ascii="Times New Roman" w:cs="Times New Roman" w:eastAsia="Times New Roman" w:hAnsi="Times New Roman"/>
                <w:sz w:val="24"/>
                <w:szCs w:val="24"/>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Income Summary</w:t>
            </w:r>
          </w:p>
        </w:tc>
        <w:tc>
          <w:tcPr>
            <w:tcBorders>
              <w:top w:color="000000" w:space="0" w:sz="4" w:val="single"/>
              <w:bottom w:color="000000" w:space="0" w:sz="4" w:val="single"/>
            </w:tcBorders>
            <w:vAlign w:val="center"/>
          </w:tcPr>
          <w:p w:rsidR="00000000" w:rsidDel="00000000" w:rsidP="00000000" w:rsidRDefault="00000000" w:rsidRPr="00000000" w14:paraId="00000182">
            <w:pPr>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184">
            <w:pPr>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186">
            <w:pPr>
              <w:ind w:left="-108" w:right="-108" w:firstLine="0"/>
              <w:jc w:val="center"/>
              <w:rPr>
                <w:rFonts w:ascii="Times New Roman" w:cs="Times New Roman" w:eastAsia="Times New Roman" w:hAnsi="Times New Roman"/>
                <w:sz w:val="24"/>
                <w:szCs w:val="24"/>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8.00000000000001"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Common Stock</w:t>
            </w:r>
          </w:p>
        </w:tc>
        <w:tc>
          <w:tcPr>
            <w:tcBorders>
              <w:top w:color="000000" w:space="0" w:sz="4" w:val="single"/>
              <w:bottom w:color="000000" w:space="0" w:sz="4" w:val="single"/>
            </w:tcBorders>
            <w:vAlign w:val="center"/>
          </w:tcPr>
          <w:p w:rsidR="00000000" w:rsidDel="00000000" w:rsidP="00000000" w:rsidRDefault="00000000" w:rsidRPr="00000000" w14:paraId="00000188">
            <w:pPr>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18A">
            <w:pPr>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18C">
            <w:pPr>
              <w:ind w:left="-108" w:right="-108" w:firstLine="0"/>
              <w:jc w:val="center"/>
              <w:rPr>
                <w:rFonts w:ascii="Times New Roman" w:cs="Times New Roman" w:eastAsia="Times New Roman" w:hAnsi="Times New Roman"/>
                <w:sz w:val="24"/>
                <w:szCs w:val="24"/>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8.00000000000001"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Bonds Payable</w:t>
            </w:r>
          </w:p>
        </w:tc>
        <w:tc>
          <w:tcPr>
            <w:tcBorders>
              <w:top w:color="000000" w:space="0" w:sz="4" w:val="single"/>
              <w:bottom w:color="000000" w:space="0" w:sz="4" w:val="single"/>
            </w:tcBorders>
            <w:vAlign w:val="center"/>
          </w:tcPr>
          <w:p w:rsidR="00000000" w:rsidDel="00000000" w:rsidP="00000000" w:rsidRDefault="00000000" w:rsidRPr="00000000" w14:paraId="0000018E">
            <w:pPr>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190">
            <w:pPr>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192">
            <w:pPr>
              <w:ind w:left="-108" w:right="-108" w:firstLine="0"/>
              <w:jc w:val="center"/>
              <w:rPr>
                <w:rFonts w:ascii="Times New Roman" w:cs="Times New Roman" w:eastAsia="Times New Roman" w:hAnsi="Times New Roman"/>
                <w:sz w:val="24"/>
                <w:szCs w:val="24"/>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Petty Cash</w:t>
            </w:r>
          </w:p>
        </w:tc>
        <w:tc>
          <w:tcPr>
            <w:tcBorders>
              <w:top w:color="000000" w:space="0" w:sz="4" w:val="single"/>
              <w:bottom w:color="000000" w:space="0" w:sz="4" w:val="single"/>
            </w:tcBorders>
            <w:vAlign w:val="center"/>
          </w:tcPr>
          <w:p w:rsidR="00000000" w:rsidDel="00000000" w:rsidP="00000000" w:rsidRDefault="00000000" w:rsidRPr="00000000" w14:paraId="00000194">
            <w:pPr>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196">
            <w:pPr>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198">
            <w:pPr>
              <w:ind w:left="-108" w:right="-108" w:firstLine="0"/>
              <w:jc w:val="cente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9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Problem 1 (50 Points)</w:t>
      </w:r>
    </w:p>
    <w:p w:rsidR="00000000" w:rsidDel="00000000" w:rsidP="00000000" w:rsidRDefault="00000000" w:rsidRPr="00000000" w14:paraId="0000019A">
      <w:pPr>
        <w:tabs>
          <w:tab w:val="left" w:pos="0"/>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 Griff’s adjusted trial balance to prepare the company’s income statement, statement of stockholders’ equity, and balance sheet.  Assume the income tax rate is 25%.</w:t>
      </w:r>
    </w:p>
    <w:p w:rsidR="00000000" w:rsidDel="00000000" w:rsidP="00000000" w:rsidRDefault="00000000" w:rsidRPr="00000000" w14:paraId="0000019B">
      <w:pPr>
        <w:tabs>
          <w:tab w:val="left" w:pos="360"/>
        </w:tabs>
        <w:spacing w:after="0" w:line="240" w:lineRule="auto"/>
        <w:ind w:left="360" w:hanging="360"/>
        <w:jc w:val="both"/>
        <w:rPr>
          <w:rFonts w:ascii="Times New Roman" w:cs="Times New Roman" w:eastAsia="Times New Roman" w:hAnsi="Times New Roman"/>
          <w:sz w:val="24"/>
          <w:szCs w:val="24"/>
        </w:rPr>
      </w:pPr>
      <w:r w:rsidDel="00000000" w:rsidR="00000000" w:rsidRPr="00000000">
        <w:rPr>
          <w:rtl w:val="0"/>
        </w:rPr>
      </w:r>
    </w:p>
    <w:tbl>
      <w:tblPr>
        <w:tblStyle w:val="Table5"/>
        <w:tblW w:w="6120.0" w:type="dxa"/>
        <w:jc w:val="center"/>
        <w:tblLayout w:type="fixed"/>
        <w:tblLook w:val="0000"/>
      </w:tblPr>
      <w:tblGrid>
        <w:gridCol w:w="3600"/>
        <w:gridCol w:w="1260"/>
        <w:gridCol w:w="1260"/>
        <w:tblGridChange w:id="0">
          <w:tblGrid>
            <w:gridCol w:w="3600"/>
            <w:gridCol w:w="1260"/>
            <w:gridCol w:w="1260"/>
          </w:tblGrid>
        </w:tblGridChange>
      </w:tblGrid>
      <w:tr>
        <w:trPr>
          <w:cantSplit w:val="0"/>
          <w:trHeight w:val="872" w:hRule="atLeast"/>
          <w:tblHeader w:val="0"/>
        </w:trPr>
        <w:tc>
          <w:tcPr>
            <w:gridSpan w:val="3"/>
            <w:tcBorders>
              <w:top w:color="000000" w:space="0" w:sz="4" w:val="single"/>
              <w:bottom w:color="000000" w:space="0" w:sz="4" w:val="single"/>
            </w:tcBorders>
            <w:shd w:fill="auto" w:val="clear"/>
            <w:vAlign w:val="center"/>
          </w:tcPr>
          <w:p w:rsidR="00000000" w:rsidDel="00000000" w:rsidP="00000000" w:rsidRDefault="00000000" w:rsidRPr="00000000" w14:paraId="0000019C">
            <w:pPr>
              <w:spacing w:after="0" w:line="240" w:lineRule="auto"/>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GRIFF</w:t>
            </w:r>
          </w:p>
          <w:p w:rsidR="00000000" w:rsidDel="00000000" w:rsidP="00000000" w:rsidRDefault="00000000" w:rsidRPr="00000000" w14:paraId="0000019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Adjusted Trial Balance</w:t>
            </w:r>
          </w:p>
          <w:p w:rsidR="00000000" w:rsidDel="00000000" w:rsidP="00000000" w:rsidRDefault="00000000" w:rsidRPr="00000000" w14:paraId="0000019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Year Ending December 31, 2021</w:t>
            </w:r>
          </w:p>
        </w:tc>
      </w:tr>
      <w:tr>
        <w:trPr>
          <w:cantSplit w:val="0"/>
          <w:trHeight w:val="288" w:hRule="atLeast"/>
          <w:tblHeader w:val="0"/>
        </w:trPr>
        <w:tc>
          <w:tcPr>
            <w:tcBorders>
              <w:top w:color="000000" w:space="0" w:sz="4" w:val="single"/>
            </w:tcBorders>
            <w:shd w:fill="auto" w:val="clear"/>
            <w:vAlign w:val="center"/>
          </w:tcPr>
          <w:p w:rsidR="00000000" w:rsidDel="00000000" w:rsidP="00000000" w:rsidRDefault="00000000" w:rsidRPr="00000000" w14:paraId="000001A1">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1A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Debit</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1A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Credit</w:t>
            </w:r>
          </w:p>
        </w:tc>
      </w:tr>
      <w:tr>
        <w:trPr>
          <w:cantSplit w:val="0"/>
          <w:trHeight w:val="288" w:hRule="atLeast"/>
          <w:tblHeader w:val="0"/>
        </w:trPr>
        <w:tc>
          <w:tcPr>
            <w:vAlign w:val="bottom"/>
          </w:tcPr>
          <w:p w:rsidR="00000000" w:rsidDel="00000000" w:rsidP="00000000" w:rsidRDefault="00000000" w:rsidRPr="00000000" w14:paraId="000001A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Cash</w:t>
            </w:r>
          </w:p>
        </w:tc>
        <w:tc>
          <w:tcPr>
            <w:vAlign w:val="bottom"/>
          </w:tcPr>
          <w:p w:rsidR="00000000" w:rsidDel="00000000" w:rsidP="00000000" w:rsidRDefault="00000000" w:rsidRPr="00000000" w14:paraId="000001A5">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44,000</w:t>
            </w:r>
          </w:p>
        </w:tc>
        <w:tc>
          <w:tcPr>
            <w:vAlign w:val="bottom"/>
          </w:tcPr>
          <w:p w:rsidR="00000000" w:rsidDel="00000000" w:rsidP="00000000" w:rsidRDefault="00000000" w:rsidRPr="00000000" w14:paraId="000001A6">
            <w:pPr>
              <w:spacing w:after="0" w:line="240" w:lineRule="auto"/>
              <w:jc w:val="right"/>
              <w:rPr>
                <w:rFonts w:ascii="Times New Roman" w:cs="Times New Roman" w:eastAsia="Times New Roman" w:hAnsi="Times New Roman"/>
                <w:sz w:val="24"/>
                <w:szCs w:val="24"/>
              </w:rPr>
            </w:pPr>
            <w:r w:rsidDel="00000000" w:rsidR="00000000" w:rsidRPr="00000000">
              <w:rPr>
                <w:rtl w:val="0"/>
              </w:rPr>
            </w:r>
          </w:p>
        </w:tc>
      </w:tr>
      <w:tr>
        <w:trPr>
          <w:cantSplit w:val="0"/>
          <w:trHeight w:val="288" w:hRule="atLeast"/>
          <w:tblHeader w:val="0"/>
        </w:trPr>
        <w:tc>
          <w:tcPr>
            <w:vAlign w:val="bottom"/>
          </w:tcPr>
          <w:p w:rsidR="00000000" w:rsidDel="00000000" w:rsidP="00000000" w:rsidRDefault="00000000" w:rsidRPr="00000000" w14:paraId="000001A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Accounts receivable</w:t>
            </w:r>
          </w:p>
        </w:tc>
        <w:tc>
          <w:tcPr>
            <w:vAlign w:val="bottom"/>
          </w:tcPr>
          <w:p w:rsidR="00000000" w:rsidDel="00000000" w:rsidP="00000000" w:rsidRDefault="00000000" w:rsidRPr="00000000" w14:paraId="000001A8">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28,000</w:t>
            </w:r>
          </w:p>
        </w:tc>
        <w:tc>
          <w:tcPr>
            <w:vAlign w:val="bottom"/>
          </w:tcPr>
          <w:p w:rsidR="00000000" w:rsidDel="00000000" w:rsidP="00000000" w:rsidRDefault="00000000" w:rsidRPr="00000000" w14:paraId="000001A9">
            <w:pPr>
              <w:spacing w:after="0" w:line="240" w:lineRule="auto"/>
              <w:jc w:val="right"/>
              <w:rPr>
                <w:rFonts w:ascii="Times New Roman" w:cs="Times New Roman" w:eastAsia="Times New Roman" w:hAnsi="Times New Roman"/>
                <w:sz w:val="24"/>
                <w:szCs w:val="24"/>
              </w:rPr>
            </w:pPr>
            <w:r w:rsidDel="00000000" w:rsidR="00000000" w:rsidRPr="00000000">
              <w:rPr>
                <w:rtl w:val="0"/>
              </w:rPr>
            </w:r>
          </w:p>
        </w:tc>
      </w:tr>
      <w:tr>
        <w:trPr>
          <w:cantSplit w:val="0"/>
          <w:trHeight w:val="288" w:hRule="atLeast"/>
          <w:tblHeader w:val="0"/>
        </w:trPr>
        <w:tc>
          <w:tcPr>
            <w:vAlign w:val="bottom"/>
          </w:tcPr>
          <w:p w:rsidR="00000000" w:rsidDel="00000000" w:rsidP="00000000" w:rsidRDefault="00000000" w:rsidRPr="00000000" w14:paraId="000001A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Inventory</w:t>
            </w:r>
          </w:p>
        </w:tc>
        <w:tc>
          <w:tcPr>
            <w:vAlign w:val="bottom"/>
          </w:tcPr>
          <w:p w:rsidR="00000000" w:rsidDel="00000000" w:rsidP="00000000" w:rsidRDefault="00000000" w:rsidRPr="00000000" w14:paraId="000001AB">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18,000</w:t>
            </w:r>
          </w:p>
        </w:tc>
        <w:tc>
          <w:tcPr>
            <w:vAlign w:val="bottom"/>
          </w:tcPr>
          <w:p w:rsidR="00000000" w:rsidDel="00000000" w:rsidP="00000000" w:rsidRDefault="00000000" w:rsidRPr="00000000" w14:paraId="000001AC">
            <w:pPr>
              <w:spacing w:after="0" w:line="240" w:lineRule="auto"/>
              <w:jc w:val="right"/>
              <w:rPr>
                <w:rFonts w:ascii="Times New Roman" w:cs="Times New Roman" w:eastAsia="Times New Roman" w:hAnsi="Times New Roman"/>
                <w:sz w:val="24"/>
                <w:szCs w:val="24"/>
              </w:rPr>
            </w:pPr>
            <w:r w:rsidDel="00000000" w:rsidR="00000000" w:rsidRPr="00000000">
              <w:rPr>
                <w:rtl w:val="0"/>
              </w:rPr>
            </w:r>
          </w:p>
        </w:tc>
      </w:tr>
      <w:tr>
        <w:trPr>
          <w:cantSplit w:val="0"/>
          <w:trHeight w:val="288" w:hRule="atLeast"/>
          <w:tblHeader w:val="0"/>
        </w:trPr>
        <w:tc>
          <w:tcPr>
            <w:vAlign w:val="bottom"/>
          </w:tcPr>
          <w:p w:rsidR="00000000" w:rsidDel="00000000" w:rsidP="00000000" w:rsidRDefault="00000000" w:rsidRPr="00000000" w14:paraId="000001A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Equipment</w:t>
            </w:r>
          </w:p>
        </w:tc>
        <w:tc>
          <w:tcPr>
            <w:vAlign w:val="bottom"/>
          </w:tcPr>
          <w:p w:rsidR="00000000" w:rsidDel="00000000" w:rsidP="00000000" w:rsidRDefault="00000000" w:rsidRPr="00000000" w14:paraId="000001AE">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376,000</w:t>
            </w:r>
          </w:p>
        </w:tc>
        <w:tc>
          <w:tcPr>
            <w:vAlign w:val="bottom"/>
          </w:tcPr>
          <w:p w:rsidR="00000000" w:rsidDel="00000000" w:rsidP="00000000" w:rsidRDefault="00000000" w:rsidRPr="00000000" w14:paraId="000001AF">
            <w:pPr>
              <w:spacing w:after="0" w:line="240" w:lineRule="auto"/>
              <w:jc w:val="right"/>
              <w:rPr>
                <w:rFonts w:ascii="Times New Roman" w:cs="Times New Roman" w:eastAsia="Times New Roman" w:hAnsi="Times New Roman"/>
                <w:sz w:val="24"/>
                <w:szCs w:val="24"/>
              </w:rPr>
            </w:pPr>
            <w:r w:rsidDel="00000000" w:rsidR="00000000" w:rsidRPr="00000000">
              <w:rPr>
                <w:rtl w:val="0"/>
              </w:rPr>
            </w:r>
          </w:p>
        </w:tc>
      </w:tr>
      <w:tr>
        <w:trPr>
          <w:cantSplit w:val="0"/>
          <w:trHeight w:val="288" w:hRule="atLeast"/>
          <w:tblHeader w:val="0"/>
        </w:trPr>
        <w:tc>
          <w:tcPr>
            <w:vAlign w:val="bottom"/>
          </w:tcPr>
          <w:p w:rsidR="00000000" w:rsidDel="00000000" w:rsidP="00000000" w:rsidRDefault="00000000" w:rsidRPr="00000000" w14:paraId="000001B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Accumulated depreciation</w:t>
            </w:r>
          </w:p>
        </w:tc>
        <w:tc>
          <w:tcPr>
            <w:vAlign w:val="bottom"/>
          </w:tcPr>
          <w:p w:rsidR="00000000" w:rsidDel="00000000" w:rsidP="00000000" w:rsidRDefault="00000000" w:rsidRPr="00000000" w14:paraId="000001B1">
            <w:pPr>
              <w:spacing w:after="0" w:line="240" w:lineRule="auto"/>
              <w:jc w:val="right"/>
              <w:rPr>
                <w:rFonts w:ascii="Times New Roman" w:cs="Times New Roman" w:eastAsia="Times New Roman" w:hAnsi="Times New Roman"/>
                <w:sz w:val="24"/>
                <w:szCs w:val="24"/>
              </w:rPr>
            </w:pPr>
            <w:r w:rsidDel="00000000" w:rsidR="00000000" w:rsidRPr="00000000">
              <w:rPr>
                <w:rtl w:val="0"/>
              </w:rPr>
            </w:r>
          </w:p>
        </w:tc>
        <w:tc>
          <w:tcPr>
            <w:vAlign w:val="bottom"/>
          </w:tcPr>
          <w:p w:rsidR="00000000" w:rsidDel="00000000" w:rsidP="00000000" w:rsidRDefault="00000000" w:rsidRPr="00000000" w14:paraId="000001B2">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72,000</w:t>
            </w:r>
          </w:p>
        </w:tc>
      </w:tr>
      <w:tr>
        <w:trPr>
          <w:cantSplit w:val="0"/>
          <w:trHeight w:val="288" w:hRule="atLeast"/>
          <w:tblHeader w:val="0"/>
        </w:trPr>
        <w:tc>
          <w:tcPr>
            <w:vAlign w:val="bottom"/>
          </w:tcPr>
          <w:p w:rsidR="00000000" w:rsidDel="00000000" w:rsidP="00000000" w:rsidRDefault="00000000" w:rsidRPr="00000000" w14:paraId="000001B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Accounts Payable</w:t>
            </w:r>
          </w:p>
        </w:tc>
        <w:tc>
          <w:tcPr>
            <w:vAlign w:val="bottom"/>
          </w:tcPr>
          <w:p w:rsidR="00000000" w:rsidDel="00000000" w:rsidP="00000000" w:rsidRDefault="00000000" w:rsidRPr="00000000" w14:paraId="000001B4">
            <w:pPr>
              <w:spacing w:after="0" w:line="240" w:lineRule="auto"/>
              <w:jc w:val="right"/>
              <w:rPr>
                <w:rFonts w:ascii="Times New Roman" w:cs="Times New Roman" w:eastAsia="Times New Roman" w:hAnsi="Times New Roman"/>
                <w:sz w:val="24"/>
                <w:szCs w:val="24"/>
              </w:rPr>
            </w:pPr>
            <w:r w:rsidDel="00000000" w:rsidR="00000000" w:rsidRPr="00000000">
              <w:rPr>
                <w:rtl w:val="0"/>
              </w:rPr>
            </w:r>
          </w:p>
        </w:tc>
        <w:tc>
          <w:tcPr>
            <w:vAlign w:val="bottom"/>
          </w:tcPr>
          <w:p w:rsidR="00000000" w:rsidDel="00000000" w:rsidP="00000000" w:rsidRDefault="00000000" w:rsidRPr="00000000" w14:paraId="000001B5">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32,000</w:t>
            </w:r>
          </w:p>
        </w:tc>
      </w:tr>
      <w:tr>
        <w:trPr>
          <w:cantSplit w:val="0"/>
          <w:trHeight w:val="288" w:hRule="atLeast"/>
          <w:tblHeader w:val="0"/>
        </w:trPr>
        <w:tc>
          <w:tcPr>
            <w:vAlign w:val="bottom"/>
          </w:tcPr>
          <w:p w:rsidR="00000000" w:rsidDel="00000000" w:rsidP="00000000" w:rsidRDefault="00000000" w:rsidRPr="00000000" w14:paraId="000001B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Salaries Payable</w:t>
            </w:r>
          </w:p>
        </w:tc>
        <w:tc>
          <w:tcPr>
            <w:vAlign w:val="bottom"/>
          </w:tcPr>
          <w:p w:rsidR="00000000" w:rsidDel="00000000" w:rsidP="00000000" w:rsidRDefault="00000000" w:rsidRPr="00000000" w14:paraId="000001B7">
            <w:pPr>
              <w:spacing w:after="0" w:line="240" w:lineRule="auto"/>
              <w:jc w:val="right"/>
              <w:rPr>
                <w:rFonts w:ascii="Times New Roman" w:cs="Times New Roman" w:eastAsia="Times New Roman" w:hAnsi="Times New Roman"/>
                <w:sz w:val="24"/>
                <w:szCs w:val="24"/>
              </w:rPr>
            </w:pPr>
            <w:r w:rsidDel="00000000" w:rsidR="00000000" w:rsidRPr="00000000">
              <w:rPr>
                <w:rtl w:val="0"/>
              </w:rPr>
            </w:r>
          </w:p>
        </w:tc>
        <w:tc>
          <w:tcPr>
            <w:vAlign w:val="bottom"/>
          </w:tcPr>
          <w:p w:rsidR="00000000" w:rsidDel="00000000" w:rsidP="00000000" w:rsidRDefault="00000000" w:rsidRPr="00000000" w14:paraId="000001B8">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4,000</w:t>
            </w:r>
          </w:p>
        </w:tc>
      </w:tr>
      <w:tr>
        <w:trPr>
          <w:cantSplit w:val="0"/>
          <w:trHeight w:val="288" w:hRule="atLeast"/>
          <w:tblHeader w:val="0"/>
        </w:trPr>
        <w:tc>
          <w:tcPr>
            <w:vAlign w:val="bottom"/>
          </w:tcPr>
          <w:p w:rsidR="00000000" w:rsidDel="00000000" w:rsidP="00000000" w:rsidRDefault="00000000" w:rsidRPr="00000000" w14:paraId="000001B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Notes payable (due in 2028)</w:t>
            </w:r>
          </w:p>
        </w:tc>
        <w:tc>
          <w:tcPr>
            <w:vAlign w:val="bottom"/>
          </w:tcPr>
          <w:p w:rsidR="00000000" w:rsidDel="00000000" w:rsidP="00000000" w:rsidRDefault="00000000" w:rsidRPr="00000000" w14:paraId="000001BA">
            <w:pPr>
              <w:spacing w:after="0" w:line="240" w:lineRule="auto"/>
              <w:jc w:val="right"/>
              <w:rPr>
                <w:rFonts w:ascii="Times New Roman" w:cs="Times New Roman" w:eastAsia="Times New Roman" w:hAnsi="Times New Roman"/>
                <w:sz w:val="24"/>
                <w:szCs w:val="24"/>
              </w:rPr>
            </w:pPr>
            <w:r w:rsidDel="00000000" w:rsidR="00000000" w:rsidRPr="00000000">
              <w:rPr>
                <w:rtl w:val="0"/>
              </w:rPr>
            </w:r>
          </w:p>
        </w:tc>
        <w:tc>
          <w:tcPr>
            <w:vAlign w:val="bottom"/>
          </w:tcPr>
          <w:p w:rsidR="00000000" w:rsidDel="00000000" w:rsidP="00000000" w:rsidRDefault="00000000" w:rsidRPr="00000000" w14:paraId="000001BB">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60,000</w:t>
            </w:r>
          </w:p>
        </w:tc>
      </w:tr>
      <w:tr>
        <w:trPr>
          <w:cantSplit w:val="0"/>
          <w:trHeight w:val="288" w:hRule="atLeast"/>
          <w:tblHeader w:val="0"/>
        </w:trPr>
        <w:tc>
          <w:tcPr>
            <w:vAlign w:val="bottom"/>
          </w:tcPr>
          <w:p w:rsidR="00000000" w:rsidDel="00000000" w:rsidP="00000000" w:rsidRDefault="00000000" w:rsidRPr="00000000" w14:paraId="000001B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Common stock</w:t>
            </w:r>
          </w:p>
        </w:tc>
        <w:tc>
          <w:tcPr>
            <w:vAlign w:val="bottom"/>
          </w:tcPr>
          <w:p w:rsidR="00000000" w:rsidDel="00000000" w:rsidP="00000000" w:rsidRDefault="00000000" w:rsidRPr="00000000" w14:paraId="000001BD">
            <w:pPr>
              <w:spacing w:after="0" w:line="240" w:lineRule="auto"/>
              <w:jc w:val="right"/>
              <w:rPr>
                <w:rFonts w:ascii="Times New Roman" w:cs="Times New Roman" w:eastAsia="Times New Roman" w:hAnsi="Times New Roman"/>
                <w:sz w:val="24"/>
                <w:szCs w:val="24"/>
              </w:rPr>
            </w:pPr>
            <w:r w:rsidDel="00000000" w:rsidR="00000000" w:rsidRPr="00000000">
              <w:rPr>
                <w:rtl w:val="0"/>
              </w:rPr>
            </w:r>
          </w:p>
        </w:tc>
        <w:tc>
          <w:tcPr>
            <w:vAlign w:val="bottom"/>
          </w:tcPr>
          <w:p w:rsidR="00000000" w:rsidDel="00000000" w:rsidP="00000000" w:rsidRDefault="00000000" w:rsidRPr="00000000" w14:paraId="000001BE">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130,000</w:t>
            </w:r>
          </w:p>
        </w:tc>
      </w:tr>
      <w:tr>
        <w:trPr>
          <w:cantSplit w:val="0"/>
          <w:trHeight w:val="288" w:hRule="atLeast"/>
          <w:tblHeader w:val="0"/>
        </w:trPr>
        <w:tc>
          <w:tcPr>
            <w:vAlign w:val="bottom"/>
          </w:tcPr>
          <w:p w:rsidR="00000000" w:rsidDel="00000000" w:rsidP="00000000" w:rsidRDefault="00000000" w:rsidRPr="00000000" w14:paraId="000001B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Retained earnings</w:t>
            </w:r>
          </w:p>
        </w:tc>
        <w:tc>
          <w:tcPr>
            <w:vAlign w:val="bottom"/>
          </w:tcPr>
          <w:p w:rsidR="00000000" w:rsidDel="00000000" w:rsidP="00000000" w:rsidRDefault="00000000" w:rsidRPr="00000000" w14:paraId="000001C0">
            <w:pPr>
              <w:spacing w:after="0" w:line="240" w:lineRule="auto"/>
              <w:jc w:val="right"/>
              <w:rPr>
                <w:rFonts w:ascii="Times New Roman" w:cs="Times New Roman" w:eastAsia="Times New Roman" w:hAnsi="Times New Roman"/>
                <w:sz w:val="24"/>
                <w:szCs w:val="24"/>
              </w:rPr>
            </w:pPr>
            <w:r w:rsidDel="00000000" w:rsidR="00000000" w:rsidRPr="00000000">
              <w:rPr>
                <w:rtl w:val="0"/>
              </w:rPr>
            </w:r>
          </w:p>
        </w:tc>
        <w:tc>
          <w:tcPr>
            <w:vAlign w:val="bottom"/>
          </w:tcPr>
          <w:p w:rsidR="00000000" w:rsidDel="00000000" w:rsidP="00000000" w:rsidRDefault="00000000" w:rsidRPr="00000000" w14:paraId="000001C1">
            <w:pPr>
              <w:spacing w:after="0" w:line="240" w:lineRule="auto"/>
              <w:jc w:val="right"/>
              <w:rPr>
                <w:rFonts w:ascii="Times New Roman" w:cs="Times New Roman" w:eastAsia="Times New Roman" w:hAnsi="Times New Roman"/>
                <w:sz w:val="24"/>
                <w:szCs w:val="24"/>
              </w:rPr>
            </w:pPr>
            <w:r w:rsidDel="00000000" w:rsidR="00000000" w:rsidRPr="00000000">
              <w:rPr>
                <w:rtl w:val="0"/>
              </w:rPr>
            </w:r>
          </w:p>
        </w:tc>
      </w:tr>
      <w:tr>
        <w:trPr>
          <w:cantSplit w:val="0"/>
          <w:trHeight w:val="288" w:hRule="atLeast"/>
          <w:tblHeader w:val="0"/>
        </w:trPr>
        <w:tc>
          <w:tcPr>
            <w:vAlign w:val="bottom"/>
          </w:tcPr>
          <w:p w:rsidR="00000000" w:rsidDel="00000000" w:rsidP="00000000" w:rsidRDefault="00000000" w:rsidRPr="00000000" w14:paraId="000001C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Sales</w:t>
            </w:r>
          </w:p>
        </w:tc>
        <w:tc>
          <w:tcPr>
            <w:vAlign w:val="bottom"/>
          </w:tcPr>
          <w:p w:rsidR="00000000" w:rsidDel="00000000" w:rsidP="00000000" w:rsidRDefault="00000000" w:rsidRPr="00000000" w14:paraId="000001C3">
            <w:pPr>
              <w:spacing w:after="0" w:line="240" w:lineRule="auto"/>
              <w:jc w:val="right"/>
              <w:rPr>
                <w:rFonts w:ascii="Times New Roman" w:cs="Times New Roman" w:eastAsia="Times New Roman" w:hAnsi="Times New Roman"/>
                <w:sz w:val="24"/>
                <w:szCs w:val="24"/>
              </w:rPr>
            </w:pPr>
            <w:r w:rsidDel="00000000" w:rsidR="00000000" w:rsidRPr="00000000">
              <w:rPr>
                <w:rtl w:val="0"/>
              </w:rPr>
            </w:r>
          </w:p>
        </w:tc>
        <w:tc>
          <w:tcPr>
            <w:vAlign w:val="bottom"/>
          </w:tcPr>
          <w:p w:rsidR="00000000" w:rsidDel="00000000" w:rsidP="00000000" w:rsidRDefault="00000000" w:rsidRPr="00000000" w14:paraId="000001C4">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326,000</w:t>
            </w:r>
          </w:p>
        </w:tc>
      </w:tr>
      <w:tr>
        <w:trPr>
          <w:cantSplit w:val="0"/>
          <w:trHeight w:val="288" w:hRule="atLeast"/>
          <w:tblHeader w:val="0"/>
        </w:trPr>
        <w:tc>
          <w:tcPr>
            <w:vAlign w:val="bottom"/>
          </w:tcPr>
          <w:p w:rsidR="00000000" w:rsidDel="00000000" w:rsidP="00000000" w:rsidRDefault="00000000" w:rsidRPr="00000000" w14:paraId="000001C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Sales Discounts</w:t>
            </w:r>
          </w:p>
        </w:tc>
        <w:tc>
          <w:tcPr>
            <w:vAlign w:val="bottom"/>
          </w:tcPr>
          <w:p w:rsidR="00000000" w:rsidDel="00000000" w:rsidP="00000000" w:rsidRDefault="00000000" w:rsidRPr="00000000" w14:paraId="000001C6">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23,000</w:t>
            </w:r>
          </w:p>
        </w:tc>
        <w:tc>
          <w:tcPr>
            <w:vAlign w:val="bottom"/>
          </w:tcPr>
          <w:p w:rsidR="00000000" w:rsidDel="00000000" w:rsidP="00000000" w:rsidRDefault="00000000" w:rsidRPr="00000000" w14:paraId="000001C7">
            <w:pPr>
              <w:spacing w:after="0" w:line="240" w:lineRule="auto"/>
              <w:jc w:val="right"/>
              <w:rPr>
                <w:rFonts w:ascii="Times New Roman" w:cs="Times New Roman" w:eastAsia="Times New Roman" w:hAnsi="Times New Roman"/>
                <w:sz w:val="24"/>
                <w:szCs w:val="24"/>
              </w:rPr>
            </w:pPr>
            <w:r w:rsidDel="00000000" w:rsidR="00000000" w:rsidRPr="00000000">
              <w:rPr>
                <w:rtl w:val="0"/>
              </w:rPr>
            </w:r>
          </w:p>
        </w:tc>
      </w:tr>
      <w:tr>
        <w:trPr>
          <w:cantSplit w:val="0"/>
          <w:trHeight w:val="288" w:hRule="atLeast"/>
          <w:tblHeader w:val="0"/>
        </w:trPr>
        <w:tc>
          <w:tcPr>
            <w:vAlign w:val="bottom"/>
          </w:tcPr>
          <w:p w:rsidR="00000000" w:rsidDel="00000000" w:rsidP="00000000" w:rsidRDefault="00000000" w:rsidRPr="00000000" w14:paraId="000001C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Cost of Goods Sold</w:t>
            </w:r>
          </w:p>
        </w:tc>
        <w:tc>
          <w:tcPr>
            <w:vAlign w:val="bottom"/>
          </w:tcPr>
          <w:p w:rsidR="00000000" w:rsidDel="00000000" w:rsidP="00000000" w:rsidRDefault="00000000" w:rsidRPr="00000000" w14:paraId="000001C9">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244,000</w:t>
            </w:r>
          </w:p>
        </w:tc>
        <w:tc>
          <w:tcPr>
            <w:vAlign w:val="bottom"/>
          </w:tcPr>
          <w:p w:rsidR="00000000" w:rsidDel="00000000" w:rsidP="00000000" w:rsidRDefault="00000000" w:rsidRPr="00000000" w14:paraId="000001CA">
            <w:pPr>
              <w:spacing w:after="0" w:line="240" w:lineRule="auto"/>
              <w:jc w:val="right"/>
              <w:rPr>
                <w:rFonts w:ascii="Times New Roman" w:cs="Times New Roman" w:eastAsia="Times New Roman" w:hAnsi="Times New Roman"/>
                <w:sz w:val="24"/>
                <w:szCs w:val="24"/>
              </w:rPr>
            </w:pPr>
            <w:r w:rsidDel="00000000" w:rsidR="00000000" w:rsidRPr="00000000">
              <w:rPr>
                <w:rtl w:val="0"/>
              </w:rPr>
            </w:r>
          </w:p>
        </w:tc>
      </w:tr>
      <w:tr>
        <w:trPr>
          <w:cantSplit w:val="0"/>
          <w:trHeight w:val="288" w:hRule="atLeast"/>
          <w:tblHeader w:val="0"/>
        </w:trPr>
        <w:tc>
          <w:tcPr>
            <w:vAlign w:val="bottom"/>
          </w:tcPr>
          <w:p w:rsidR="00000000" w:rsidDel="00000000" w:rsidP="00000000" w:rsidRDefault="00000000" w:rsidRPr="00000000" w14:paraId="000001C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Interest Expense</w:t>
            </w:r>
          </w:p>
        </w:tc>
        <w:tc>
          <w:tcPr>
            <w:vAlign w:val="bottom"/>
          </w:tcPr>
          <w:p w:rsidR="00000000" w:rsidDel="00000000" w:rsidP="00000000" w:rsidRDefault="00000000" w:rsidRPr="00000000" w14:paraId="000001CC">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12,000</w:t>
            </w:r>
          </w:p>
        </w:tc>
        <w:tc>
          <w:tcPr>
            <w:vAlign w:val="bottom"/>
          </w:tcPr>
          <w:p w:rsidR="00000000" w:rsidDel="00000000" w:rsidP="00000000" w:rsidRDefault="00000000" w:rsidRPr="00000000" w14:paraId="000001CD">
            <w:pPr>
              <w:spacing w:after="0" w:line="240" w:lineRule="auto"/>
              <w:jc w:val="right"/>
              <w:rPr>
                <w:rFonts w:ascii="Times New Roman" w:cs="Times New Roman" w:eastAsia="Times New Roman" w:hAnsi="Times New Roman"/>
                <w:sz w:val="24"/>
                <w:szCs w:val="24"/>
              </w:rPr>
            </w:pPr>
            <w:r w:rsidDel="00000000" w:rsidR="00000000" w:rsidRPr="00000000">
              <w:rPr>
                <w:rtl w:val="0"/>
              </w:rPr>
            </w:r>
          </w:p>
        </w:tc>
      </w:tr>
      <w:tr>
        <w:trPr>
          <w:cantSplit w:val="0"/>
          <w:trHeight w:val="288" w:hRule="atLeast"/>
          <w:tblHeader w:val="0"/>
        </w:trPr>
        <w:tc>
          <w:tcPr>
            <w:vAlign w:val="bottom"/>
          </w:tcPr>
          <w:p w:rsidR="00000000" w:rsidDel="00000000" w:rsidP="00000000" w:rsidRDefault="00000000" w:rsidRPr="00000000" w14:paraId="000001C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Rent expense</w:t>
            </w:r>
          </w:p>
        </w:tc>
        <w:tc>
          <w:tcPr>
            <w:vAlign w:val="bottom"/>
          </w:tcPr>
          <w:p w:rsidR="00000000" w:rsidDel="00000000" w:rsidP="00000000" w:rsidRDefault="00000000" w:rsidRPr="00000000" w14:paraId="000001CF">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44,000</w:t>
            </w:r>
          </w:p>
        </w:tc>
        <w:tc>
          <w:tcPr>
            <w:vAlign w:val="bottom"/>
          </w:tcPr>
          <w:p w:rsidR="00000000" w:rsidDel="00000000" w:rsidP="00000000" w:rsidRDefault="00000000" w:rsidRPr="00000000" w14:paraId="000001D0">
            <w:pPr>
              <w:spacing w:after="0" w:line="240" w:lineRule="auto"/>
              <w:jc w:val="right"/>
              <w:rPr>
                <w:rFonts w:ascii="Times New Roman" w:cs="Times New Roman" w:eastAsia="Times New Roman" w:hAnsi="Times New Roman"/>
                <w:sz w:val="24"/>
                <w:szCs w:val="24"/>
              </w:rPr>
            </w:pPr>
            <w:r w:rsidDel="00000000" w:rsidR="00000000" w:rsidRPr="00000000">
              <w:rPr>
                <w:rtl w:val="0"/>
              </w:rPr>
            </w:r>
          </w:p>
        </w:tc>
      </w:tr>
      <w:tr>
        <w:trPr>
          <w:cantSplit w:val="0"/>
          <w:trHeight w:val="288" w:hRule="atLeast"/>
          <w:tblHeader w:val="0"/>
        </w:trPr>
        <w:tc>
          <w:tcPr>
            <w:vAlign w:val="bottom"/>
          </w:tcPr>
          <w:p w:rsidR="00000000" w:rsidDel="00000000" w:rsidP="00000000" w:rsidRDefault="00000000" w:rsidRPr="00000000" w14:paraId="000001D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Salaries expense</w:t>
            </w:r>
          </w:p>
        </w:tc>
        <w:tc>
          <w:tcPr>
            <w:vAlign w:val="bottom"/>
          </w:tcPr>
          <w:p w:rsidR="00000000" w:rsidDel="00000000" w:rsidP="00000000" w:rsidRDefault="00000000" w:rsidRPr="00000000" w14:paraId="000001D2">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116,000</w:t>
            </w:r>
          </w:p>
        </w:tc>
        <w:tc>
          <w:tcPr>
            <w:vAlign w:val="bottom"/>
          </w:tcPr>
          <w:p w:rsidR="00000000" w:rsidDel="00000000" w:rsidP="00000000" w:rsidRDefault="00000000" w:rsidRPr="00000000" w14:paraId="000001D3">
            <w:pPr>
              <w:spacing w:after="0" w:line="240" w:lineRule="auto"/>
              <w:jc w:val="right"/>
              <w:rPr>
                <w:rFonts w:ascii="Times New Roman" w:cs="Times New Roman" w:eastAsia="Times New Roman" w:hAnsi="Times New Roman"/>
                <w:sz w:val="24"/>
                <w:szCs w:val="24"/>
              </w:rPr>
            </w:pPr>
            <w:r w:rsidDel="00000000" w:rsidR="00000000" w:rsidRPr="00000000">
              <w:rPr>
                <w:rtl w:val="0"/>
              </w:rPr>
            </w:r>
          </w:p>
        </w:tc>
      </w:tr>
      <w:tr>
        <w:trPr>
          <w:cantSplit w:val="0"/>
          <w:trHeight w:val="288" w:hRule="atLeast"/>
          <w:tblHeader w:val="0"/>
        </w:trPr>
        <w:tc>
          <w:tcPr>
            <w:vAlign w:val="bottom"/>
          </w:tcPr>
          <w:p w:rsidR="00000000" w:rsidDel="00000000" w:rsidP="00000000" w:rsidRDefault="00000000" w:rsidRPr="00000000" w14:paraId="000001D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Depreciation expense</w:t>
            </w:r>
          </w:p>
        </w:tc>
        <w:tc>
          <w:tcPr>
            <w:vAlign w:val="bottom"/>
          </w:tcPr>
          <w:p w:rsidR="00000000" w:rsidDel="00000000" w:rsidP="00000000" w:rsidRDefault="00000000" w:rsidRPr="00000000" w14:paraId="000001D5">
            <w:pPr>
              <w:spacing w:after="0" w:line="240" w:lineRule="auto"/>
              <w:jc w:val="right"/>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    42,000</w:t>
            </w:r>
          </w:p>
        </w:tc>
        <w:tc>
          <w:tcPr>
            <w:vAlign w:val="bottom"/>
          </w:tcPr>
          <w:p w:rsidR="00000000" w:rsidDel="00000000" w:rsidP="00000000" w:rsidRDefault="00000000" w:rsidRPr="00000000" w14:paraId="000001D6">
            <w:pPr>
              <w:spacing w:after="0" w:line="240" w:lineRule="auto"/>
              <w:jc w:val="right"/>
              <w:rPr>
                <w:rFonts w:ascii="Times New Roman" w:cs="Times New Roman" w:eastAsia="Times New Roman" w:hAnsi="Times New Roman"/>
                <w:sz w:val="24"/>
                <w:szCs w:val="24"/>
                <w:u w:val="single"/>
              </w:rPr>
            </w:pPr>
            <w:r w:rsidDel="00000000" w:rsidR="00000000" w:rsidRPr="00000000">
              <w:rPr>
                <w:rtl w:val="0"/>
              </w:rPr>
            </w:r>
          </w:p>
        </w:tc>
      </w:tr>
    </w:tbl>
    <w:p w:rsidR="00000000" w:rsidDel="00000000" w:rsidP="00000000" w:rsidRDefault="00000000" w:rsidRPr="00000000" w14:paraId="000001D7">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6"/>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755"/>
        <w:gridCol w:w="3595"/>
        <w:tblGridChange w:id="0">
          <w:tblGrid>
            <w:gridCol w:w="5755"/>
            <w:gridCol w:w="3595"/>
          </w:tblGrid>
        </w:tblGridChange>
      </w:tblGrid>
      <w:tr>
        <w:trPr>
          <w:cantSplit w:val="0"/>
          <w:trHeight w:val="432" w:hRule="atLeast"/>
          <w:tblHeader w:val="0"/>
        </w:trPr>
        <w:tc>
          <w:tcPr>
            <w:vAlign w:val="center"/>
          </w:tcPr>
          <w:p w:rsidR="00000000" w:rsidDel="00000000" w:rsidP="00000000" w:rsidRDefault="00000000" w:rsidRPr="00000000" w14:paraId="000001D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Gross Profit</w:t>
            </w:r>
          </w:p>
        </w:tc>
        <w:tc>
          <w:tcPr>
            <w:vAlign w:val="center"/>
          </w:tcPr>
          <w:p w:rsidR="00000000" w:rsidDel="00000000" w:rsidP="00000000" w:rsidRDefault="00000000" w:rsidRPr="00000000" w14:paraId="000001D9">
            <w:pPr>
              <w:rPr>
                <w:rFonts w:ascii="Times New Roman" w:cs="Times New Roman" w:eastAsia="Times New Roman" w:hAnsi="Times New Roman"/>
                <w:sz w:val="24"/>
                <w:szCs w:val="24"/>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1D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Operating Income</w:t>
            </w:r>
          </w:p>
        </w:tc>
        <w:tc>
          <w:tcPr>
            <w:vAlign w:val="center"/>
          </w:tcPr>
          <w:p w:rsidR="00000000" w:rsidDel="00000000" w:rsidP="00000000" w:rsidRDefault="00000000" w:rsidRPr="00000000" w14:paraId="000001DB">
            <w:pPr>
              <w:rPr>
                <w:rFonts w:ascii="Times New Roman" w:cs="Times New Roman" w:eastAsia="Times New Roman" w:hAnsi="Times New Roman"/>
                <w:sz w:val="24"/>
                <w:szCs w:val="24"/>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1D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Income Before Taxes</w:t>
            </w:r>
          </w:p>
        </w:tc>
        <w:tc>
          <w:tcPr>
            <w:vAlign w:val="center"/>
          </w:tcPr>
          <w:p w:rsidR="00000000" w:rsidDel="00000000" w:rsidP="00000000" w:rsidRDefault="00000000" w:rsidRPr="00000000" w14:paraId="000001DD">
            <w:pPr>
              <w:rPr>
                <w:rFonts w:ascii="Times New Roman" w:cs="Times New Roman" w:eastAsia="Times New Roman" w:hAnsi="Times New Roman"/>
                <w:sz w:val="24"/>
                <w:szCs w:val="24"/>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1D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Net Income/(Loss)</w:t>
            </w:r>
          </w:p>
        </w:tc>
        <w:tc>
          <w:tcPr>
            <w:vAlign w:val="center"/>
          </w:tcPr>
          <w:p w:rsidR="00000000" w:rsidDel="00000000" w:rsidP="00000000" w:rsidRDefault="00000000" w:rsidRPr="00000000" w14:paraId="000001DF">
            <w:pPr>
              <w:rPr>
                <w:rFonts w:ascii="Times New Roman" w:cs="Times New Roman" w:eastAsia="Times New Roman" w:hAnsi="Times New Roman"/>
                <w:sz w:val="24"/>
                <w:szCs w:val="24"/>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1E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Retained Earnings balance as of December 31, 2021</w:t>
            </w:r>
          </w:p>
        </w:tc>
        <w:tc>
          <w:tcPr>
            <w:vAlign w:val="center"/>
          </w:tcPr>
          <w:p w:rsidR="00000000" w:rsidDel="00000000" w:rsidP="00000000" w:rsidRDefault="00000000" w:rsidRPr="00000000" w14:paraId="000001E1">
            <w:pPr>
              <w:rPr>
                <w:rFonts w:ascii="Times New Roman" w:cs="Times New Roman" w:eastAsia="Times New Roman" w:hAnsi="Times New Roman"/>
                <w:sz w:val="24"/>
                <w:szCs w:val="24"/>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1E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Total Current Assets</w:t>
            </w:r>
          </w:p>
        </w:tc>
        <w:tc>
          <w:tcPr>
            <w:vAlign w:val="center"/>
          </w:tcPr>
          <w:p w:rsidR="00000000" w:rsidDel="00000000" w:rsidP="00000000" w:rsidRDefault="00000000" w:rsidRPr="00000000" w14:paraId="000001E3">
            <w:pPr>
              <w:rPr>
                <w:rFonts w:ascii="Times New Roman" w:cs="Times New Roman" w:eastAsia="Times New Roman" w:hAnsi="Times New Roman"/>
                <w:sz w:val="24"/>
                <w:szCs w:val="24"/>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1E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Total Non-current Assets</w:t>
            </w:r>
          </w:p>
        </w:tc>
        <w:tc>
          <w:tcPr>
            <w:vAlign w:val="center"/>
          </w:tcPr>
          <w:p w:rsidR="00000000" w:rsidDel="00000000" w:rsidP="00000000" w:rsidRDefault="00000000" w:rsidRPr="00000000" w14:paraId="000001E5">
            <w:pPr>
              <w:rPr>
                <w:rFonts w:ascii="Times New Roman" w:cs="Times New Roman" w:eastAsia="Times New Roman" w:hAnsi="Times New Roman"/>
                <w:sz w:val="24"/>
                <w:szCs w:val="24"/>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1E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Total Current Liabilities</w:t>
            </w:r>
          </w:p>
        </w:tc>
        <w:tc>
          <w:tcPr>
            <w:vAlign w:val="center"/>
          </w:tcPr>
          <w:p w:rsidR="00000000" w:rsidDel="00000000" w:rsidP="00000000" w:rsidRDefault="00000000" w:rsidRPr="00000000" w14:paraId="000001E7">
            <w:pPr>
              <w:rPr>
                <w:rFonts w:ascii="Times New Roman" w:cs="Times New Roman" w:eastAsia="Times New Roman" w:hAnsi="Times New Roman"/>
                <w:sz w:val="24"/>
                <w:szCs w:val="24"/>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1E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Total Non-current Liabilities</w:t>
            </w:r>
          </w:p>
        </w:tc>
        <w:tc>
          <w:tcPr>
            <w:vAlign w:val="center"/>
          </w:tcPr>
          <w:p w:rsidR="00000000" w:rsidDel="00000000" w:rsidP="00000000" w:rsidRDefault="00000000" w:rsidRPr="00000000" w14:paraId="000001E9">
            <w:pPr>
              <w:rPr>
                <w:rFonts w:ascii="Times New Roman" w:cs="Times New Roman" w:eastAsia="Times New Roman" w:hAnsi="Times New Roman"/>
                <w:sz w:val="24"/>
                <w:szCs w:val="24"/>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1E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Total Stockholders’ Equity</w:t>
            </w:r>
          </w:p>
        </w:tc>
        <w:tc>
          <w:tcPr>
            <w:vAlign w:val="center"/>
          </w:tcPr>
          <w:p w:rsidR="00000000" w:rsidDel="00000000" w:rsidP="00000000" w:rsidRDefault="00000000" w:rsidRPr="00000000" w14:paraId="000001EB">
            <w:pP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EC">
      <w:pPr>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E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Problem 2 (76 points)</w:t>
      </w:r>
    </w:p>
    <w:p w:rsidR="00000000" w:rsidDel="00000000" w:rsidP="00000000" w:rsidRDefault="00000000" w:rsidRPr="00000000" w14:paraId="000001E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Complete the horizontal worksheet for the following transactions using the accounts below, and total the columns to prove the balance sheet as of December 31</w:t>
      </w:r>
    </w:p>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Herman invested $7,500 cash on November 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st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received common stock in return. </w:t>
      </w:r>
    </w:p>
    <w:p w:rsidR="00000000" w:rsidDel="00000000" w:rsidP="00000000" w:rsidRDefault="00000000" w:rsidRPr="00000000" w14:paraId="000001F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 November 1, Pastime Inc. paid $3,100 to cover 4 months of rent.</w:t>
      </w:r>
    </w:p>
    <w:p w:rsidR="00000000" w:rsidDel="00000000" w:rsidP="00000000" w:rsidRDefault="00000000" w:rsidRPr="00000000" w14:paraId="000001F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 November 2, Pastime Inc. purchased equipment for $4,440.  The equipment was paid for with a $2,500 cash down payment and the rest on a note payable.  The equipment has an estimated useful life of 5 years (or 60 months).</w:t>
      </w:r>
    </w:p>
    <w:p w:rsidR="00000000" w:rsidDel="00000000" w:rsidP="00000000" w:rsidRDefault="00000000" w:rsidRPr="00000000" w14:paraId="000001F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 November 3, Pastime Inc. purchased $2,520 of office supplies on account.</w:t>
      </w:r>
    </w:p>
    <w:p w:rsidR="00000000" w:rsidDel="00000000" w:rsidP="00000000" w:rsidRDefault="00000000" w:rsidRPr="00000000" w14:paraId="000001F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Pastime Inc. billed customers $4,650 for services provided.</w:t>
      </w:r>
    </w:p>
    <w:p w:rsidR="00000000" w:rsidDel="00000000" w:rsidP="00000000" w:rsidRDefault="00000000" w:rsidRPr="00000000" w14:paraId="000001F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Pastime Inc. paid $1,500 towards the office supplies purchased on November 3.</w:t>
      </w:r>
    </w:p>
    <w:p w:rsidR="00000000" w:rsidDel="00000000" w:rsidP="00000000" w:rsidRDefault="00000000" w:rsidRPr="00000000" w14:paraId="000001F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Pastime Inc. received payment of $4,200 from customers previously billed.  </w:t>
      </w:r>
    </w:p>
    <w:p w:rsidR="00000000" w:rsidDel="00000000" w:rsidP="00000000" w:rsidRDefault="00000000" w:rsidRPr="00000000" w14:paraId="000001F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 December 31, record the adjustment for rent that was prepaid on November 1.</w:t>
      </w:r>
    </w:p>
    <w:p w:rsidR="00000000" w:rsidDel="00000000" w:rsidP="00000000" w:rsidRDefault="00000000" w:rsidRPr="00000000" w14:paraId="000001F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 December 31, supplies on hand amounted to $820.</w:t>
        <w:tab/>
      </w:r>
    </w:p>
    <w:p w:rsidR="00000000" w:rsidDel="00000000" w:rsidP="00000000" w:rsidRDefault="00000000" w:rsidRPr="00000000" w14:paraId="000001F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 December 31, record the depreciation on the equipment.</w:t>
      </w:r>
    </w:p>
    <w:p w:rsidR="00000000" w:rsidDel="00000000" w:rsidP="00000000" w:rsidRDefault="00000000" w:rsidRPr="00000000" w14:paraId="000001F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Unpaid wages at December 31 were $210.</w:t>
      </w:r>
    </w:p>
    <w:p w:rsidR="00000000" w:rsidDel="00000000" w:rsidP="00000000" w:rsidRDefault="00000000" w:rsidRPr="00000000" w14:paraId="000001F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Dividends of $300 are declared.</w:t>
      </w:r>
    </w:p>
    <w:p w:rsidR="00000000" w:rsidDel="00000000" w:rsidP="00000000" w:rsidRDefault="00000000" w:rsidRPr="00000000" w14:paraId="000001F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Services performed for clients but not yet billed on December 31 were $380.  The bill will be sent in early January and payment is expected within 30 days.</w:t>
      </w:r>
    </w:p>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sectPr>
          <w:headerReference r:id="rId9" w:type="default"/>
          <w:pgSz w:h="15840" w:w="12240" w:orient="portrait"/>
          <w:pgMar w:bottom="1440" w:top="1440" w:left="1440" w:right="1440" w:header="720" w:footer="720"/>
          <w:pgNumType w:start="1"/>
          <w:titlePg w:val="1"/>
        </w:sectPr>
      </w:pPr>
      <w:r w:rsidDel="00000000" w:rsidR="00000000" w:rsidRPr="00000000">
        <w:rPr>
          <w:rtl w:val="0"/>
        </w:rPr>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7"/>
        <w:tblW w:w="14110.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0"/>
        <w:gridCol w:w="966"/>
        <w:gridCol w:w="964"/>
        <w:gridCol w:w="985"/>
        <w:gridCol w:w="981"/>
        <w:gridCol w:w="976"/>
        <w:gridCol w:w="982"/>
        <w:gridCol w:w="966"/>
        <w:gridCol w:w="977"/>
        <w:gridCol w:w="964"/>
        <w:gridCol w:w="966"/>
        <w:gridCol w:w="971"/>
        <w:gridCol w:w="969"/>
        <w:gridCol w:w="965"/>
        <w:gridCol w:w="968"/>
        <w:tblGridChange w:id="0">
          <w:tblGrid>
            <w:gridCol w:w="510"/>
            <w:gridCol w:w="966"/>
            <w:gridCol w:w="964"/>
            <w:gridCol w:w="985"/>
            <w:gridCol w:w="981"/>
            <w:gridCol w:w="976"/>
            <w:gridCol w:w="982"/>
            <w:gridCol w:w="966"/>
            <w:gridCol w:w="977"/>
            <w:gridCol w:w="964"/>
            <w:gridCol w:w="966"/>
            <w:gridCol w:w="971"/>
            <w:gridCol w:w="969"/>
            <w:gridCol w:w="965"/>
            <w:gridCol w:w="968"/>
          </w:tblGrid>
        </w:tblGridChange>
      </w:tblGrid>
      <w:tr>
        <w:trPr>
          <w:cantSplit w:val="0"/>
          <w:trHeight w:val="144" w:hRule="atLeast"/>
          <w:tblHeader w:val="0"/>
        </w:trPr>
        <w:tc>
          <w:tcPr>
            <w:tcBorders>
              <w:top w:color="000000" w:space="0" w:sz="18" w:val="single"/>
              <w:left w:color="000000" w:space="0" w:sz="12" w:val="single"/>
              <w:right w:color="000000" w:space="0" w:sz="12" w:val="single"/>
            </w:tcBorders>
          </w:tcPr>
          <w:p w:rsidR="00000000" w:rsidDel="00000000" w:rsidP="00000000" w:rsidRDefault="00000000" w:rsidRPr="00000000" w14:paraId="00000202">
            <w:pPr>
              <w:jc w:val="center"/>
              <w:rPr>
                <w:rFonts w:ascii="Times New Roman" w:cs="Times New Roman" w:eastAsia="Times New Roman" w:hAnsi="Times New Roman"/>
                <w:b w:val="1"/>
                <w:i w:val="1"/>
              </w:rPr>
            </w:pPr>
            <w:r w:rsidDel="00000000" w:rsidR="00000000" w:rsidRPr="00000000">
              <w:rPr>
                <w:rtl w:val="0"/>
              </w:rPr>
            </w:r>
          </w:p>
        </w:tc>
        <w:tc>
          <w:tcPr>
            <w:gridSpan w:val="6"/>
            <w:tcBorders>
              <w:top w:color="000000" w:space="0" w:sz="18" w:val="single"/>
              <w:left w:color="000000" w:space="0" w:sz="12" w:val="single"/>
              <w:right w:color="000000" w:space="0" w:sz="12" w:val="single"/>
            </w:tcBorders>
            <w:vAlign w:val="center"/>
          </w:tcPr>
          <w:p w:rsidR="00000000" w:rsidDel="00000000" w:rsidP="00000000" w:rsidRDefault="00000000" w:rsidRPr="00000000" w14:paraId="00000203">
            <w:pPr>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Assets</w:t>
            </w:r>
          </w:p>
        </w:tc>
        <w:tc>
          <w:tcPr>
            <w:gridSpan w:val="4"/>
            <w:tcBorders>
              <w:top w:color="000000" w:space="0" w:sz="18" w:val="single"/>
              <w:left w:color="000000" w:space="0" w:sz="12" w:val="single"/>
              <w:right w:color="000000" w:space="0" w:sz="12" w:val="single"/>
            </w:tcBorders>
            <w:vAlign w:val="center"/>
          </w:tcPr>
          <w:p w:rsidR="00000000" w:rsidDel="00000000" w:rsidP="00000000" w:rsidRDefault="00000000" w:rsidRPr="00000000" w14:paraId="00000209">
            <w:pPr>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Liabilities</w:t>
            </w:r>
          </w:p>
        </w:tc>
        <w:tc>
          <w:tcPr>
            <w:gridSpan w:val="4"/>
            <w:tcBorders>
              <w:top w:color="000000" w:space="0" w:sz="18" w:val="single"/>
              <w:left w:color="000000" w:space="0" w:sz="12" w:val="single"/>
              <w:right w:color="000000" w:space="0" w:sz="18" w:val="single"/>
            </w:tcBorders>
            <w:vAlign w:val="center"/>
          </w:tcPr>
          <w:p w:rsidR="00000000" w:rsidDel="00000000" w:rsidP="00000000" w:rsidRDefault="00000000" w:rsidRPr="00000000" w14:paraId="0000020D">
            <w:pPr>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Stockholders’ Equity</w:t>
            </w:r>
          </w:p>
        </w:tc>
      </w:tr>
      <w:tr>
        <w:trPr>
          <w:cantSplit w:val="0"/>
          <w:trHeight w:val="504" w:hRule="atLeast"/>
          <w:tblHeader w:val="0"/>
        </w:trPr>
        <w:tc>
          <w:tcPr>
            <w:tcBorders>
              <w:left w:color="000000" w:space="0" w:sz="12" w:val="single"/>
            </w:tcBorders>
          </w:tcPr>
          <w:p w:rsidR="00000000" w:rsidDel="00000000" w:rsidP="00000000" w:rsidRDefault="00000000" w:rsidRPr="00000000" w14:paraId="00000211">
            <w:pPr>
              <w:jc w:val="center"/>
              <w:rPr>
                <w:rFonts w:ascii="Times New Roman" w:cs="Times New Roman" w:eastAsia="Times New Roman" w:hAnsi="Times New Roman"/>
              </w:rPr>
            </w:pPr>
            <w:r w:rsidDel="00000000" w:rsidR="00000000" w:rsidRPr="00000000">
              <w:rPr>
                <w:rtl w:val="0"/>
              </w:rPr>
            </w:r>
          </w:p>
        </w:tc>
        <w:tc>
          <w:tcPr>
            <w:tcBorders>
              <w:left w:color="000000" w:space="0" w:sz="12" w:val="single"/>
            </w:tcBorders>
            <w:vAlign w:val="center"/>
          </w:tcPr>
          <w:p w:rsidR="00000000" w:rsidDel="00000000" w:rsidP="00000000" w:rsidRDefault="00000000" w:rsidRPr="00000000" w14:paraId="0000021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Cash</w:t>
            </w:r>
          </w:p>
        </w:tc>
        <w:tc>
          <w:tcPr>
            <w:vAlign w:val="center"/>
          </w:tcPr>
          <w:p w:rsidR="00000000" w:rsidDel="00000000" w:rsidP="00000000" w:rsidRDefault="00000000" w:rsidRPr="00000000" w14:paraId="0000021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 Rec.</w:t>
            </w:r>
          </w:p>
        </w:tc>
        <w:tc>
          <w:tcPr>
            <w:vAlign w:val="center"/>
          </w:tcPr>
          <w:p w:rsidR="00000000" w:rsidDel="00000000" w:rsidP="00000000" w:rsidRDefault="00000000" w:rsidRPr="00000000" w14:paraId="0000021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Office Supplies</w:t>
            </w:r>
          </w:p>
        </w:tc>
        <w:tc>
          <w:tcPr>
            <w:vAlign w:val="center"/>
          </w:tcPr>
          <w:p w:rsidR="00000000" w:rsidDel="00000000" w:rsidP="00000000" w:rsidRDefault="00000000" w:rsidRPr="00000000" w14:paraId="0000021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Prepaid Rent</w:t>
            </w:r>
          </w:p>
        </w:tc>
        <w:tc>
          <w:tcPr>
            <w:vAlign w:val="center"/>
          </w:tcPr>
          <w:p w:rsidR="00000000" w:rsidDel="00000000" w:rsidP="00000000" w:rsidRDefault="00000000" w:rsidRPr="00000000" w14:paraId="0000021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Equip.</w:t>
            </w:r>
          </w:p>
        </w:tc>
        <w:tc>
          <w:tcPr>
            <w:tcBorders>
              <w:right w:color="000000" w:space="0" w:sz="12" w:val="single"/>
            </w:tcBorders>
            <w:vAlign w:val="center"/>
          </w:tcPr>
          <w:p w:rsidR="00000000" w:rsidDel="00000000" w:rsidP="00000000" w:rsidRDefault="00000000" w:rsidRPr="00000000" w14:paraId="0000021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Accum. Dep.</w:t>
            </w:r>
          </w:p>
        </w:tc>
        <w:tc>
          <w:tcPr>
            <w:tcBorders>
              <w:left w:color="000000" w:space="0" w:sz="12" w:val="single"/>
            </w:tcBorders>
            <w:vAlign w:val="center"/>
          </w:tcPr>
          <w:p w:rsidR="00000000" w:rsidDel="00000000" w:rsidP="00000000" w:rsidRDefault="00000000" w:rsidRPr="00000000" w14:paraId="0000021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 Pay.</w:t>
            </w:r>
          </w:p>
        </w:tc>
        <w:tc>
          <w:tcPr>
            <w:vAlign w:val="center"/>
          </w:tcPr>
          <w:p w:rsidR="00000000" w:rsidDel="00000000" w:rsidP="00000000" w:rsidRDefault="00000000" w:rsidRPr="00000000" w14:paraId="0000021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Wages Pay</w:t>
            </w:r>
          </w:p>
        </w:tc>
        <w:tc>
          <w:tcPr>
            <w:vAlign w:val="center"/>
          </w:tcPr>
          <w:p w:rsidR="00000000" w:rsidDel="00000000" w:rsidP="00000000" w:rsidRDefault="00000000" w:rsidRPr="00000000" w14:paraId="0000021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Div. Pay.</w:t>
            </w:r>
          </w:p>
        </w:tc>
        <w:tc>
          <w:tcPr>
            <w:tcBorders>
              <w:right w:color="000000" w:space="0" w:sz="12" w:val="single"/>
            </w:tcBorders>
            <w:vAlign w:val="center"/>
          </w:tcPr>
          <w:p w:rsidR="00000000" w:rsidDel="00000000" w:rsidP="00000000" w:rsidRDefault="00000000" w:rsidRPr="00000000" w14:paraId="0000021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Note Pay.</w:t>
            </w:r>
          </w:p>
        </w:tc>
        <w:tc>
          <w:tcPr>
            <w:tcBorders>
              <w:left w:color="000000" w:space="0" w:sz="12" w:val="single"/>
            </w:tcBorders>
            <w:vAlign w:val="center"/>
          </w:tcPr>
          <w:p w:rsidR="00000000" w:rsidDel="00000000" w:rsidP="00000000" w:rsidRDefault="00000000" w:rsidRPr="00000000" w14:paraId="0000021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 Stk.</w:t>
            </w:r>
          </w:p>
        </w:tc>
        <w:tc>
          <w:tcPr>
            <w:vAlign w:val="center"/>
          </w:tcPr>
          <w:p w:rsidR="00000000" w:rsidDel="00000000" w:rsidP="00000000" w:rsidRDefault="00000000" w:rsidRPr="00000000" w14:paraId="0000021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Sales Rev.</w:t>
            </w:r>
          </w:p>
        </w:tc>
        <w:tc>
          <w:tcPr>
            <w:vAlign w:val="center"/>
          </w:tcPr>
          <w:p w:rsidR="00000000" w:rsidDel="00000000" w:rsidP="00000000" w:rsidRDefault="00000000" w:rsidRPr="00000000" w14:paraId="0000021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w:t>
            </w:r>
          </w:p>
        </w:tc>
        <w:tc>
          <w:tcPr>
            <w:tcBorders>
              <w:right w:color="000000" w:space="0" w:sz="18" w:val="single"/>
            </w:tcBorders>
            <w:vAlign w:val="center"/>
          </w:tcPr>
          <w:p w:rsidR="00000000" w:rsidDel="00000000" w:rsidP="00000000" w:rsidRDefault="00000000" w:rsidRPr="00000000" w14:paraId="0000021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Div.</w:t>
            </w:r>
          </w:p>
        </w:tc>
      </w:tr>
      <w:tr>
        <w:trPr>
          <w:cantSplit w:val="0"/>
          <w:trHeight w:val="504" w:hRule="atLeast"/>
          <w:tblHeader w:val="0"/>
        </w:trPr>
        <w:tc>
          <w:tcPr>
            <w:tcBorders>
              <w:left w:color="000000" w:space="0" w:sz="12" w:val="single"/>
            </w:tcBorders>
            <w:vAlign w:val="center"/>
          </w:tcPr>
          <w:p w:rsidR="00000000" w:rsidDel="00000000" w:rsidP="00000000" w:rsidRDefault="00000000" w:rsidRPr="00000000" w14:paraId="0000022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left w:color="000000" w:space="0" w:sz="12" w:val="single"/>
            </w:tcBorders>
          </w:tcPr>
          <w:p w:rsidR="00000000" w:rsidDel="00000000" w:rsidP="00000000" w:rsidRDefault="00000000" w:rsidRPr="00000000" w14:paraId="00000221">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22">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23">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24">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25">
            <w:pPr>
              <w:rPr>
                <w:rFonts w:ascii="Times New Roman" w:cs="Times New Roman" w:eastAsia="Times New Roman" w:hAnsi="Times New Roman"/>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226">
            <w:pPr>
              <w:rPr>
                <w:rFonts w:ascii="Times New Roman" w:cs="Times New Roman" w:eastAsia="Times New Roman" w:hAnsi="Times New Roman"/>
              </w:rPr>
            </w:pPr>
            <w:r w:rsidDel="00000000" w:rsidR="00000000" w:rsidRPr="00000000">
              <w:rPr>
                <w:rtl w:val="0"/>
              </w:rPr>
            </w:r>
          </w:p>
        </w:tc>
        <w:tc>
          <w:tcPr>
            <w:tcBorders>
              <w:left w:color="000000" w:space="0" w:sz="12" w:val="single"/>
            </w:tcBorders>
          </w:tcPr>
          <w:p w:rsidR="00000000" w:rsidDel="00000000" w:rsidP="00000000" w:rsidRDefault="00000000" w:rsidRPr="00000000" w14:paraId="00000227">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28">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29">
            <w:pPr>
              <w:rPr>
                <w:rFonts w:ascii="Times New Roman" w:cs="Times New Roman" w:eastAsia="Times New Roman" w:hAnsi="Times New Roman"/>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22A">
            <w:pPr>
              <w:rPr>
                <w:rFonts w:ascii="Times New Roman" w:cs="Times New Roman" w:eastAsia="Times New Roman" w:hAnsi="Times New Roman"/>
              </w:rPr>
            </w:pPr>
            <w:r w:rsidDel="00000000" w:rsidR="00000000" w:rsidRPr="00000000">
              <w:rPr>
                <w:rtl w:val="0"/>
              </w:rPr>
            </w:r>
          </w:p>
        </w:tc>
        <w:tc>
          <w:tcPr>
            <w:tcBorders>
              <w:left w:color="000000" w:space="0" w:sz="12" w:val="single"/>
            </w:tcBorders>
          </w:tcPr>
          <w:p w:rsidR="00000000" w:rsidDel="00000000" w:rsidP="00000000" w:rsidRDefault="00000000" w:rsidRPr="00000000" w14:paraId="0000022B">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2C">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2D">
            <w:pPr>
              <w:rPr>
                <w:rFonts w:ascii="Times New Roman" w:cs="Times New Roman" w:eastAsia="Times New Roman" w:hAnsi="Times New Roman"/>
              </w:rPr>
            </w:pPr>
            <w:r w:rsidDel="00000000" w:rsidR="00000000" w:rsidRPr="00000000">
              <w:rPr>
                <w:rtl w:val="0"/>
              </w:rPr>
            </w:r>
          </w:p>
        </w:tc>
        <w:tc>
          <w:tcPr>
            <w:tcBorders>
              <w:right w:color="000000" w:space="0" w:sz="18" w:val="single"/>
            </w:tcBorders>
          </w:tcPr>
          <w:p w:rsidR="00000000" w:rsidDel="00000000" w:rsidP="00000000" w:rsidRDefault="00000000" w:rsidRPr="00000000" w14:paraId="0000022E">
            <w:pPr>
              <w:rPr>
                <w:rFonts w:ascii="Times New Roman" w:cs="Times New Roman" w:eastAsia="Times New Roman" w:hAnsi="Times New Roman"/>
              </w:rPr>
            </w:pPr>
            <w:r w:rsidDel="00000000" w:rsidR="00000000" w:rsidRPr="00000000">
              <w:rPr>
                <w:rtl w:val="0"/>
              </w:rPr>
            </w:r>
          </w:p>
        </w:tc>
      </w:tr>
      <w:tr>
        <w:trPr>
          <w:cantSplit w:val="0"/>
          <w:trHeight w:val="504" w:hRule="atLeast"/>
          <w:tblHeader w:val="0"/>
        </w:trPr>
        <w:tc>
          <w:tcPr>
            <w:tcBorders>
              <w:left w:color="000000" w:space="0" w:sz="12" w:val="single"/>
            </w:tcBorders>
            <w:vAlign w:val="center"/>
          </w:tcPr>
          <w:p w:rsidR="00000000" w:rsidDel="00000000" w:rsidP="00000000" w:rsidRDefault="00000000" w:rsidRPr="00000000" w14:paraId="0000022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left w:color="000000" w:space="0" w:sz="12" w:val="single"/>
            </w:tcBorders>
          </w:tcPr>
          <w:p w:rsidR="00000000" w:rsidDel="00000000" w:rsidP="00000000" w:rsidRDefault="00000000" w:rsidRPr="00000000" w14:paraId="00000230">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31">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32">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33">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34">
            <w:pPr>
              <w:rPr>
                <w:rFonts w:ascii="Times New Roman" w:cs="Times New Roman" w:eastAsia="Times New Roman" w:hAnsi="Times New Roman"/>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235">
            <w:pPr>
              <w:rPr>
                <w:rFonts w:ascii="Times New Roman" w:cs="Times New Roman" w:eastAsia="Times New Roman" w:hAnsi="Times New Roman"/>
              </w:rPr>
            </w:pPr>
            <w:r w:rsidDel="00000000" w:rsidR="00000000" w:rsidRPr="00000000">
              <w:rPr>
                <w:rtl w:val="0"/>
              </w:rPr>
            </w:r>
          </w:p>
        </w:tc>
        <w:tc>
          <w:tcPr>
            <w:tcBorders>
              <w:left w:color="000000" w:space="0" w:sz="12" w:val="single"/>
            </w:tcBorders>
          </w:tcPr>
          <w:p w:rsidR="00000000" w:rsidDel="00000000" w:rsidP="00000000" w:rsidRDefault="00000000" w:rsidRPr="00000000" w14:paraId="00000236">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37">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38">
            <w:pPr>
              <w:rPr>
                <w:rFonts w:ascii="Times New Roman" w:cs="Times New Roman" w:eastAsia="Times New Roman" w:hAnsi="Times New Roman"/>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239">
            <w:pPr>
              <w:rPr>
                <w:rFonts w:ascii="Times New Roman" w:cs="Times New Roman" w:eastAsia="Times New Roman" w:hAnsi="Times New Roman"/>
              </w:rPr>
            </w:pPr>
            <w:r w:rsidDel="00000000" w:rsidR="00000000" w:rsidRPr="00000000">
              <w:rPr>
                <w:rtl w:val="0"/>
              </w:rPr>
            </w:r>
          </w:p>
        </w:tc>
        <w:tc>
          <w:tcPr>
            <w:tcBorders>
              <w:left w:color="000000" w:space="0" w:sz="12" w:val="single"/>
            </w:tcBorders>
          </w:tcPr>
          <w:p w:rsidR="00000000" w:rsidDel="00000000" w:rsidP="00000000" w:rsidRDefault="00000000" w:rsidRPr="00000000" w14:paraId="0000023A">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3B">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3C">
            <w:pPr>
              <w:rPr>
                <w:rFonts w:ascii="Times New Roman" w:cs="Times New Roman" w:eastAsia="Times New Roman" w:hAnsi="Times New Roman"/>
              </w:rPr>
            </w:pPr>
            <w:r w:rsidDel="00000000" w:rsidR="00000000" w:rsidRPr="00000000">
              <w:rPr>
                <w:rtl w:val="0"/>
              </w:rPr>
            </w:r>
          </w:p>
        </w:tc>
        <w:tc>
          <w:tcPr>
            <w:tcBorders>
              <w:right w:color="000000" w:space="0" w:sz="18" w:val="single"/>
            </w:tcBorders>
          </w:tcPr>
          <w:p w:rsidR="00000000" w:rsidDel="00000000" w:rsidP="00000000" w:rsidRDefault="00000000" w:rsidRPr="00000000" w14:paraId="0000023D">
            <w:pPr>
              <w:rPr>
                <w:rFonts w:ascii="Times New Roman" w:cs="Times New Roman" w:eastAsia="Times New Roman" w:hAnsi="Times New Roman"/>
              </w:rPr>
            </w:pPr>
            <w:r w:rsidDel="00000000" w:rsidR="00000000" w:rsidRPr="00000000">
              <w:rPr>
                <w:rtl w:val="0"/>
              </w:rPr>
            </w:r>
          </w:p>
        </w:tc>
      </w:tr>
      <w:tr>
        <w:trPr>
          <w:cantSplit w:val="0"/>
          <w:trHeight w:val="504" w:hRule="atLeast"/>
          <w:tblHeader w:val="0"/>
        </w:trPr>
        <w:tc>
          <w:tcPr>
            <w:tcBorders>
              <w:left w:color="000000" w:space="0" w:sz="12" w:val="single"/>
            </w:tcBorders>
            <w:vAlign w:val="center"/>
          </w:tcPr>
          <w:p w:rsidR="00000000" w:rsidDel="00000000" w:rsidP="00000000" w:rsidRDefault="00000000" w:rsidRPr="00000000" w14:paraId="0000023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left w:color="000000" w:space="0" w:sz="12" w:val="single"/>
            </w:tcBorders>
          </w:tcPr>
          <w:p w:rsidR="00000000" w:rsidDel="00000000" w:rsidP="00000000" w:rsidRDefault="00000000" w:rsidRPr="00000000" w14:paraId="0000023F">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40">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41">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42">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43">
            <w:pPr>
              <w:rPr>
                <w:rFonts w:ascii="Times New Roman" w:cs="Times New Roman" w:eastAsia="Times New Roman" w:hAnsi="Times New Roman"/>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244">
            <w:pPr>
              <w:rPr>
                <w:rFonts w:ascii="Times New Roman" w:cs="Times New Roman" w:eastAsia="Times New Roman" w:hAnsi="Times New Roman"/>
              </w:rPr>
            </w:pPr>
            <w:r w:rsidDel="00000000" w:rsidR="00000000" w:rsidRPr="00000000">
              <w:rPr>
                <w:rtl w:val="0"/>
              </w:rPr>
            </w:r>
          </w:p>
        </w:tc>
        <w:tc>
          <w:tcPr>
            <w:tcBorders>
              <w:left w:color="000000" w:space="0" w:sz="12" w:val="single"/>
            </w:tcBorders>
          </w:tcPr>
          <w:p w:rsidR="00000000" w:rsidDel="00000000" w:rsidP="00000000" w:rsidRDefault="00000000" w:rsidRPr="00000000" w14:paraId="00000245">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46">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47">
            <w:pPr>
              <w:rPr>
                <w:rFonts w:ascii="Times New Roman" w:cs="Times New Roman" w:eastAsia="Times New Roman" w:hAnsi="Times New Roman"/>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248">
            <w:pPr>
              <w:rPr>
                <w:rFonts w:ascii="Times New Roman" w:cs="Times New Roman" w:eastAsia="Times New Roman" w:hAnsi="Times New Roman"/>
              </w:rPr>
            </w:pPr>
            <w:r w:rsidDel="00000000" w:rsidR="00000000" w:rsidRPr="00000000">
              <w:rPr>
                <w:rtl w:val="0"/>
              </w:rPr>
            </w:r>
          </w:p>
        </w:tc>
        <w:tc>
          <w:tcPr>
            <w:tcBorders>
              <w:left w:color="000000" w:space="0" w:sz="12" w:val="single"/>
            </w:tcBorders>
          </w:tcPr>
          <w:p w:rsidR="00000000" w:rsidDel="00000000" w:rsidP="00000000" w:rsidRDefault="00000000" w:rsidRPr="00000000" w14:paraId="00000249">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4A">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4B">
            <w:pPr>
              <w:rPr>
                <w:rFonts w:ascii="Times New Roman" w:cs="Times New Roman" w:eastAsia="Times New Roman" w:hAnsi="Times New Roman"/>
              </w:rPr>
            </w:pPr>
            <w:r w:rsidDel="00000000" w:rsidR="00000000" w:rsidRPr="00000000">
              <w:rPr>
                <w:rtl w:val="0"/>
              </w:rPr>
            </w:r>
          </w:p>
        </w:tc>
        <w:tc>
          <w:tcPr>
            <w:tcBorders>
              <w:right w:color="000000" w:space="0" w:sz="18" w:val="single"/>
            </w:tcBorders>
          </w:tcPr>
          <w:p w:rsidR="00000000" w:rsidDel="00000000" w:rsidP="00000000" w:rsidRDefault="00000000" w:rsidRPr="00000000" w14:paraId="0000024C">
            <w:pPr>
              <w:rPr>
                <w:rFonts w:ascii="Times New Roman" w:cs="Times New Roman" w:eastAsia="Times New Roman" w:hAnsi="Times New Roman"/>
              </w:rPr>
            </w:pPr>
            <w:r w:rsidDel="00000000" w:rsidR="00000000" w:rsidRPr="00000000">
              <w:rPr>
                <w:rtl w:val="0"/>
              </w:rPr>
            </w:r>
          </w:p>
        </w:tc>
      </w:tr>
      <w:tr>
        <w:trPr>
          <w:cantSplit w:val="0"/>
          <w:trHeight w:val="504" w:hRule="atLeast"/>
          <w:tblHeader w:val="0"/>
        </w:trPr>
        <w:tc>
          <w:tcPr>
            <w:tcBorders>
              <w:left w:color="000000" w:space="0" w:sz="12" w:val="single"/>
            </w:tcBorders>
            <w:vAlign w:val="center"/>
          </w:tcPr>
          <w:p w:rsidR="00000000" w:rsidDel="00000000" w:rsidP="00000000" w:rsidRDefault="00000000" w:rsidRPr="00000000" w14:paraId="0000024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tcBorders>
              <w:left w:color="000000" w:space="0" w:sz="12" w:val="single"/>
            </w:tcBorders>
          </w:tcPr>
          <w:p w:rsidR="00000000" w:rsidDel="00000000" w:rsidP="00000000" w:rsidRDefault="00000000" w:rsidRPr="00000000" w14:paraId="0000024E">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4F">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50">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51">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52">
            <w:pPr>
              <w:rPr>
                <w:rFonts w:ascii="Times New Roman" w:cs="Times New Roman" w:eastAsia="Times New Roman" w:hAnsi="Times New Roman"/>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253">
            <w:pPr>
              <w:rPr>
                <w:rFonts w:ascii="Times New Roman" w:cs="Times New Roman" w:eastAsia="Times New Roman" w:hAnsi="Times New Roman"/>
              </w:rPr>
            </w:pPr>
            <w:r w:rsidDel="00000000" w:rsidR="00000000" w:rsidRPr="00000000">
              <w:rPr>
                <w:rtl w:val="0"/>
              </w:rPr>
            </w:r>
          </w:p>
        </w:tc>
        <w:tc>
          <w:tcPr>
            <w:tcBorders>
              <w:left w:color="000000" w:space="0" w:sz="12" w:val="single"/>
            </w:tcBorders>
          </w:tcPr>
          <w:p w:rsidR="00000000" w:rsidDel="00000000" w:rsidP="00000000" w:rsidRDefault="00000000" w:rsidRPr="00000000" w14:paraId="00000254">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55">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56">
            <w:pPr>
              <w:rPr>
                <w:rFonts w:ascii="Times New Roman" w:cs="Times New Roman" w:eastAsia="Times New Roman" w:hAnsi="Times New Roman"/>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257">
            <w:pPr>
              <w:rPr>
                <w:rFonts w:ascii="Times New Roman" w:cs="Times New Roman" w:eastAsia="Times New Roman" w:hAnsi="Times New Roman"/>
              </w:rPr>
            </w:pPr>
            <w:r w:rsidDel="00000000" w:rsidR="00000000" w:rsidRPr="00000000">
              <w:rPr>
                <w:rtl w:val="0"/>
              </w:rPr>
            </w:r>
          </w:p>
        </w:tc>
        <w:tc>
          <w:tcPr>
            <w:tcBorders>
              <w:left w:color="000000" w:space="0" w:sz="12" w:val="single"/>
            </w:tcBorders>
          </w:tcPr>
          <w:p w:rsidR="00000000" w:rsidDel="00000000" w:rsidP="00000000" w:rsidRDefault="00000000" w:rsidRPr="00000000" w14:paraId="00000258">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59">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5A">
            <w:pPr>
              <w:rPr>
                <w:rFonts w:ascii="Times New Roman" w:cs="Times New Roman" w:eastAsia="Times New Roman" w:hAnsi="Times New Roman"/>
              </w:rPr>
            </w:pPr>
            <w:r w:rsidDel="00000000" w:rsidR="00000000" w:rsidRPr="00000000">
              <w:rPr>
                <w:rtl w:val="0"/>
              </w:rPr>
            </w:r>
          </w:p>
        </w:tc>
        <w:tc>
          <w:tcPr>
            <w:tcBorders>
              <w:right w:color="000000" w:space="0" w:sz="18" w:val="single"/>
            </w:tcBorders>
          </w:tcPr>
          <w:p w:rsidR="00000000" w:rsidDel="00000000" w:rsidP="00000000" w:rsidRDefault="00000000" w:rsidRPr="00000000" w14:paraId="0000025B">
            <w:pPr>
              <w:rPr>
                <w:rFonts w:ascii="Times New Roman" w:cs="Times New Roman" w:eastAsia="Times New Roman" w:hAnsi="Times New Roman"/>
              </w:rPr>
            </w:pPr>
            <w:r w:rsidDel="00000000" w:rsidR="00000000" w:rsidRPr="00000000">
              <w:rPr>
                <w:rtl w:val="0"/>
              </w:rPr>
            </w:r>
          </w:p>
        </w:tc>
      </w:tr>
      <w:tr>
        <w:trPr>
          <w:cantSplit w:val="0"/>
          <w:trHeight w:val="504" w:hRule="atLeast"/>
          <w:tblHeader w:val="0"/>
        </w:trPr>
        <w:tc>
          <w:tcPr>
            <w:tcBorders>
              <w:left w:color="000000" w:space="0" w:sz="12" w:val="single"/>
            </w:tcBorders>
            <w:vAlign w:val="center"/>
          </w:tcPr>
          <w:p w:rsidR="00000000" w:rsidDel="00000000" w:rsidP="00000000" w:rsidRDefault="00000000" w:rsidRPr="00000000" w14:paraId="0000025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tcBorders>
              <w:left w:color="000000" w:space="0" w:sz="12" w:val="single"/>
            </w:tcBorders>
          </w:tcPr>
          <w:p w:rsidR="00000000" w:rsidDel="00000000" w:rsidP="00000000" w:rsidRDefault="00000000" w:rsidRPr="00000000" w14:paraId="0000025D">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5E">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5F">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60">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61">
            <w:pPr>
              <w:rPr>
                <w:rFonts w:ascii="Times New Roman" w:cs="Times New Roman" w:eastAsia="Times New Roman" w:hAnsi="Times New Roman"/>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262">
            <w:pPr>
              <w:rPr>
                <w:rFonts w:ascii="Times New Roman" w:cs="Times New Roman" w:eastAsia="Times New Roman" w:hAnsi="Times New Roman"/>
              </w:rPr>
            </w:pPr>
            <w:r w:rsidDel="00000000" w:rsidR="00000000" w:rsidRPr="00000000">
              <w:rPr>
                <w:rtl w:val="0"/>
              </w:rPr>
            </w:r>
          </w:p>
        </w:tc>
        <w:tc>
          <w:tcPr>
            <w:tcBorders>
              <w:left w:color="000000" w:space="0" w:sz="12" w:val="single"/>
            </w:tcBorders>
          </w:tcPr>
          <w:p w:rsidR="00000000" w:rsidDel="00000000" w:rsidP="00000000" w:rsidRDefault="00000000" w:rsidRPr="00000000" w14:paraId="00000263">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64">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65">
            <w:pPr>
              <w:rPr>
                <w:rFonts w:ascii="Times New Roman" w:cs="Times New Roman" w:eastAsia="Times New Roman" w:hAnsi="Times New Roman"/>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266">
            <w:pPr>
              <w:rPr>
                <w:rFonts w:ascii="Times New Roman" w:cs="Times New Roman" w:eastAsia="Times New Roman" w:hAnsi="Times New Roman"/>
              </w:rPr>
            </w:pPr>
            <w:r w:rsidDel="00000000" w:rsidR="00000000" w:rsidRPr="00000000">
              <w:rPr>
                <w:rtl w:val="0"/>
              </w:rPr>
            </w:r>
          </w:p>
        </w:tc>
        <w:tc>
          <w:tcPr>
            <w:tcBorders>
              <w:left w:color="000000" w:space="0" w:sz="12" w:val="single"/>
            </w:tcBorders>
          </w:tcPr>
          <w:p w:rsidR="00000000" w:rsidDel="00000000" w:rsidP="00000000" w:rsidRDefault="00000000" w:rsidRPr="00000000" w14:paraId="00000267">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68">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69">
            <w:pPr>
              <w:rPr>
                <w:rFonts w:ascii="Times New Roman" w:cs="Times New Roman" w:eastAsia="Times New Roman" w:hAnsi="Times New Roman"/>
              </w:rPr>
            </w:pPr>
            <w:r w:rsidDel="00000000" w:rsidR="00000000" w:rsidRPr="00000000">
              <w:rPr>
                <w:rtl w:val="0"/>
              </w:rPr>
            </w:r>
          </w:p>
        </w:tc>
        <w:tc>
          <w:tcPr>
            <w:tcBorders>
              <w:right w:color="000000" w:space="0" w:sz="18" w:val="single"/>
            </w:tcBorders>
          </w:tcPr>
          <w:p w:rsidR="00000000" w:rsidDel="00000000" w:rsidP="00000000" w:rsidRDefault="00000000" w:rsidRPr="00000000" w14:paraId="0000026A">
            <w:pPr>
              <w:rPr>
                <w:rFonts w:ascii="Times New Roman" w:cs="Times New Roman" w:eastAsia="Times New Roman" w:hAnsi="Times New Roman"/>
              </w:rPr>
            </w:pPr>
            <w:r w:rsidDel="00000000" w:rsidR="00000000" w:rsidRPr="00000000">
              <w:rPr>
                <w:rtl w:val="0"/>
              </w:rPr>
            </w:r>
          </w:p>
        </w:tc>
      </w:tr>
      <w:tr>
        <w:trPr>
          <w:cantSplit w:val="0"/>
          <w:trHeight w:val="504" w:hRule="atLeast"/>
          <w:tblHeader w:val="0"/>
        </w:trPr>
        <w:tc>
          <w:tcPr>
            <w:tcBorders>
              <w:left w:color="000000" w:space="0" w:sz="12" w:val="single"/>
            </w:tcBorders>
            <w:vAlign w:val="center"/>
          </w:tcPr>
          <w:p w:rsidR="00000000" w:rsidDel="00000000" w:rsidP="00000000" w:rsidRDefault="00000000" w:rsidRPr="00000000" w14:paraId="0000026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tcBorders>
              <w:left w:color="000000" w:space="0" w:sz="12" w:val="single"/>
            </w:tcBorders>
          </w:tcPr>
          <w:p w:rsidR="00000000" w:rsidDel="00000000" w:rsidP="00000000" w:rsidRDefault="00000000" w:rsidRPr="00000000" w14:paraId="0000026C">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6D">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6E">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6F">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70">
            <w:pPr>
              <w:rPr>
                <w:rFonts w:ascii="Times New Roman" w:cs="Times New Roman" w:eastAsia="Times New Roman" w:hAnsi="Times New Roman"/>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271">
            <w:pPr>
              <w:rPr>
                <w:rFonts w:ascii="Times New Roman" w:cs="Times New Roman" w:eastAsia="Times New Roman" w:hAnsi="Times New Roman"/>
              </w:rPr>
            </w:pPr>
            <w:r w:rsidDel="00000000" w:rsidR="00000000" w:rsidRPr="00000000">
              <w:rPr>
                <w:rtl w:val="0"/>
              </w:rPr>
            </w:r>
          </w:p>
        </w:tc>
        <w:tc>
          <w:tcPr>
            <w:tcBorders>
              <w:left w:color="000000" w:space="0" w:sz="12" w:val="single"/>
            </w:tcBorders>
          </w:tcPr>
          <w:p w:rsidR="00000000" w:rsidDel="00000000" w:rsidP="00000000" w:rsidRDefault="00000000" w:rsidRPr="00000000" w14:paraId="00000272">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73">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74">
            <w:pPr>
              <w:rPr>
                <w:rFonts w:ascii="Times New Roman" w:cs="Times New Roman" w:eastAsia="Times New Roman" w:hAnsi="Times New Roman"/>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275">
            <w:pPr>
              <w:rPr>
                <w:rFonts w:ascii="Times New Roman" w:cs="Times New Roman" w:eastAsia="Times New Roman" w:hAnsi="Times New Roman"/>
              </w:rPr>
            </w:pPr>
            <w:r w:rsidDel="00000000" w:rsidR="00000000" w:rsidRPr="00000000">
              <w:rPr>
                <w:rtl w:val="0"/>
              </w:rPr>
            </w:r>
          </w:p>
        </w:tc>
        <w:tc>
          <w:tcPr>
            <w:tcBorders>
              <w:left w:color="000000" w:space="0" w:sz="12" w:val="single"/>
            </w:tcBorders>
          </w:tcPr>
          <w:p w:rsidR="00000000" w:rsidDel="00000000" w:rsidP="00000000" w:rsidRDefault="00000000" w:rsidRPr="00000000" w14:paraId="00000276">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77">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78">
            <w:pPr>
              <w:rPr>
                <w:rFonts w:ascii="Times New Roman" w:cs="Times New Roman" w:eastAsia="Times New Roman" w:hAnsi="Times New Roman"/>
              </w:rPr>
            </w:pPr>
            <w:r w:rsidDel="00000000" w:rsidR="00000000" w:rsidRPr="00000000">
              <w:rPr>
                <w:rtl w:val="0"/>
              </w:rPr>
            </w:r>
          </w:p>
        </w:tc>
        <w:tc>
          <w:tcPr>
            <w:tcBorders>
              <w:right w:color="000000" w:space="0" w:sz="18" w:val="single"/>
            </w:tcBorders>
          </w:tcPr>
          <w:p w:rsidR="00000000" w:rsidDel="00000000" w:rsidP="00000000" w:rsidRDefault="00000000" w:rsidRPr="00000000" w14:paraId="00000279">
            <w:pPr>
              <w:rPr>
                <w:rFonts w:ascii="Times New Roman" w:cs="Times New Roman" w:eastAsia="Times New Roman" w:hAnsi="Times New Roman"/>
              </w:rPr>
            </w:pPr>
            <w:r w:rsidDel="00000000" w:rsidR="00000000" w:rsidRPr="00000000">
              <w:rPr>
                <w:rtl w:val="0"/>
              </w:rPr>
            </w:r>
          </w:p>
        </w:tc>
      </w:tr>
      <w:tr>
        <w:trPr>
          <w:cantSplit w:val="0"/>
          <w:trHeight w:val="504" w:hRule="atLeast"/>
          <w:tblHeader w:val="0"/>
        </w:trPr>
        <w:tc>
          <w:tcPr>
            <w:tcBorders>
              <w:left w:color="000000" w:space="0" w:sz="12" w:val="single"/>
            </w:tcBorders>
            <w:vAlign w:val="center"/>
          </w:tcPr>
          <w:p w:rsidR="00000000" w:rsidDel="00000000" w:rsidP="00000000" w:rsidRDefault="00000000" w:rsidRPr="00000000" w14:paraId="0000027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c>
          <w:tcPr>
            <w:tcBorders>
              <w:left w:color="000000" w:space="0" w:sz="12" w:val="single"/>
            </w:tcBorders>
          </w:tcPr>
          <w:p w:rsidR="00000000" w:rsidDel="00000000" w:rsidP="00000000" w:rsidRDefault="00000000" w:rsidRPr="00000000" w14:paraId="0000027B">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7C">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7D">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7E">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7F">
            <w:pPr>
              <w:rPr>
                <w:rFonts w:ascii="Times New Roman" w:cs="Times New Roman" w:eastAsia="Times New Roman" w:hAnsi="Times New Roman"/>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280">
            <w:pPr>
              <w:rPr>
                <w:rFonts w:ascii="Times New Roman" w:cs="Times New Roman" w:eastAsia="Times New Roman" w:hAnsi="Times New Roman"/>
              </w:rPr>
            </w:pPr>
            <w:r w:rsidDel="00000000" w:rsidR="00000000" w:rsidRPr="00000000">
              <w:rPr>
                <w:rtl w:val="0"/>
              </w:rPr>
            </w:r>
          </w:p>
        </w:tc>
        <w:tc>
          <w:tcPr>
            <w:tcBorders>
              <w:left w:color="000000" w:space="0" w:sz="12" w:val="single"/>
            </w:tcBorders>
          </w:tcPr>
          <w:p w:rsidR="00000000" w:rsidDel="00000000" w:rsidP="00000000" w:rsidRDefault="00000000" w:rsidRPr="00000000" w14:paraId="00000281">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82">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83">
            <w:pPr>
              <w:rPr>
                <w:rFonts w:ascii="Times New Roman" w:cs="Times New Roman" w:eastAsia="Times New Roman" w:hAnsi="Times New Roman"/>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284">
            <w:pPr>
              <w:rPr>
                <w:rFonts w:ascii="Times New Roman" w:cs="Times New Roman" w:eastAsia="Times New Roman" w:hAnsi="Times New Roman"/>
              </w:rPr>
            </w:pPr>
            <w:r w:rsidDel="00000000" w:rsidR="00000000" w:rsidRPr="00000000">
              <w:rPr>
                <w:rtl w:val="0"/>
              </w:rPr>
            </w:r>
          </w:p>
        </w:tc>
        <w:tc>
          <w:tcPr>
            <w:tcBorders>
              <w:left w:color="000000" w:space="0" w:sz="12" w:val="single"/>
            </w:tcBorders>
          </w:tcPr>
          <w:p w:rsidR="00000000" w:rsidDel="00000000" w:rsidP="00000000" w:rsidRDefault="00000000" w:rsidRPr="00000000" w14:paraId="00000285">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86">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87">
            <w:pPr>
              <w:rPr>
                <w:rFonts w:ascii="Times New Roman" w:cs="Times New Roman" w:eastAsia="Times New Roman" w:hAnsi="Times New Roman"/>
              </w:rPr>
            </w:pPr>
            <w:r w:rsidDel="00000000" w:rsidR="00000000" w:rsidRPr="00000000">
              <w:rPr>
                <w:rtl w:val="0"/>
              </w:rPr>
            </w:r>
          </w:p>
        </w:tc>
        <w:tc>
          <w:tcPr>
            <w:tcBorders>
              <w:right w:color="000000" w:space="0" w:sz="18" w:val="single"/>
            </w:tcBorders>
          </w:tcPr>
          <w:p w:rsidR="00000000" w:rsidDel="00000000" w:rsidP="00000000" w:rsidRDefault="00000000" w:rsidRPr="00000000" w14:paraId="00000288">
            <w:pPr>
              <w:rPr>
                <w:rFonts w:ascii="Times New Roman" w:cs="Times New Roman" w:eastAsia="Times New Roman" w:hAnsi="Times New Roman"/>
              </w:rPr>
            </w:pPr>
            <w:r w:rsidDel="00000000" w:rsidR="00000000" w:rsidRPr="00000000">
              <w:rPr>
                <w:rtl w:val="0"/>
              </w:rPr>
            </w:r>
          </w:p>
        </w:tc>
      </w:tr>
      <w:tr>
        <w:trPr>
          <w:cantSplit w:val="0"/>
          <w:trHeight w:val="504" w:hRule="atLeast"/>
          <w:tblHeader w:val="0"/>
        </w:trPr>
        <w:tc>
          <w:tcPr>
            <w:tcBorders>
              <w:left w:color="000000" w:space="0" w:sz="12" w:val="single"/>
            </w:tcBorders>
            <w:vAlign w:val="center"/>
          </w:tcPr>
          <w:p w:rsidR="00000000" w:rsidDel="00000000" w:rsidP="00000000" w:rsidRDefault="00000000" w:rsidRPr="00000000" w14:paraId="0000028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tcBorders>
              <w:left w:color="000000" w:space="0" w:sz="12" w:val="single"/>
            </w:tcBorders>
          </w:tcPr>
          <w:p w:rsidR="00000000" w:rsidDel="00000000" w:rsidP="00000000" w:rsidRDefault="00000000" w:rsidRPr="00000000" w14:paraId="0000028A">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8B">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8C">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8D">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8E">
            <w:pPr>
              <w:rPr>
                <w:rFonts w:ascii="Times New Roman" w:cs="Times New Roman" w:eastAsia="Times New Roman" w:hAnsi="Times New Roman"/>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28F">
            <w:pPr>
              <w:rPr>
                <w:rFonts w:ascii="Times New Roman" w:cs="Times New Roman" w:eastAsia="Times New Roman" w:hAnsi="Times New Roman"/>
              </w:rPr>
            </w:pPr>
            <w:r w:rsidDel="00000000" w:rsidR="00000000" w:rsidRPr="00000000">
              <w:rPr>
                <w:rtl w:val="0"/>
              </w:rPr>
            </w:r>
          </w:p>
        </w:tc>
        <w:tc>
          <w:tcPr>
            <w:tcBorders>
              <w:left w:color="000000" w:space="0" w:sz="12" w:val="single"/>
            </w:tcBorders>
          </w:tcPr>
          <w:p w:rsidR="00000000" w:rsidDel="00000000" w:rsidP="00000000" w:rsidRDefault="00000000" w:rsidRPr="00000000" w14:paraId="00000290">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91">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92">
            <w:pPr>
              <w:rPr>
                <w:rFonts w:ascii="Times New Roman" w:cs="Times New Roman" w:eastAsia="Times New Roman" w:hAnsi="Times New Roman"/>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293">
            <w:pPr>
              <w:rPr>
                <w:rFonts w:ascii="Times New Roman" w:cs="Times New Roman" w:eastAsia="Times New Roman" w:hAnsi="Times New Roman"/>
              </w:rPr>
            </w:pPr>
            <w:r w:rsidDel="00000000" w:rsidR="00000000" w:rsidRPr="00000000">
              <w:rPr>
                <w:rtl w:val="0"/>
              </w:rPr>
            </w:r>
          </w:p>
        </w:tc>
        <w:tc>
          <w:tcPr>
            <w:tcBorders>
              <w:left w:color="000000" w:space="0" w:sz="12" w:val="single"/>
            </w:tcBorders>
          </w:tcPr>
          <w:p w:rsidR="00000000" w:rsidDel="00000000" w:rsidP="00000000" w:rsidRDefault="00000000" w:rsidRPr="00000000" w14:paraId="00000294">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95">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96">
            <w:pPr>
              <w:rPr>
                <w:rFonts w:ascii="Times New Roman" w:cs="Times New Roman" w:eastAsia="Times New Roman" w:hAnsi="Times New Roman"/>
              </w:rPr>
            </w:pPr>
            <w:r w:rsidDel="00000000" w:rsidR="00000000" w:rsidRPr="00000000">
              <w:rPr>
                <w:rtl w:val="0"/>
              </w:rPr>
            </w:r>
          </w:p>
        </w:tc>
        <w:tc>
          <w:tcPr>
            <w:tcBorders>
              <w:right w:color="000000" w:space="0" w:sz="18" w:val="single"/>
            </w:tcBorders>
          </w:tcPr>
          <w:p w:rsidR="00000000" w:rsidDel="00000000" w:rsidP="00000000" w:rsidRDefault="00000000" w:rsidRPr="00000000" w14:paraId="00000297">
            <w:pPr>
              <w:rPr>
                <w:rFonts w:ascii="Times New Roman" w:cs="Times New Roman" w:eastAsia="Times New Roman" w:hAnsi="Times New Roman"/>
              </w:rPr>
            </w:pPr>
            <w:r w:rsidDel="00000000" w:rsidR="00000000" w:rsidRPr="00000000">
              <w:rPr>
                <w:rtl w:val="0"/>
              </w:rPr>
            </w:r>
          </w:p>
        </w:tc>
      </w:tr>
      <w:tr>
        <w:trPr>
          <w:cantSplit w:val="0"/>
          <w:trHeight w:val="504" w:hRule="atLeast"/>
          <w:tblHeader w:val="0"/>
        </w:trPr>
        <w:tc>
          <w:tcPr>
            <w:tcBorders>
              <w:left w:color="000000" w:space="0" w:sz="12" w:val="single"/>
            </w:tcBorders>
            <w:vAlign w:val="center"/>
          </w:tcPr>
          <w:p w:rsidR="00000000" w:rsidDel="00000000" w:rsidP="00000000" w:rsidRDefault="00000000" w:rsidRPr="00000000" w14:paraId="0000029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w:t>
            </w:r>
          </w:p>
        </w:tc>
        <w:tc>
          <w:tcPr>
            <w:tcBorders>
              <w:left w:color="000000" w:space="0" w:sz="12" w:val="single"/>
            </w:tcBorders>
          </w:tcPr>
          <w:p w:rsidR="00000000" w:rsidDel="00000000" w:rsidP="00000000" w:rsidRDefault="00000000" w:rsidRPr="00000000" w14:paraId="00000299">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9A">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9B">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9C">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9D">
            <w:pPr>
              <w:rPr>
                <w:rFonts w:ascii="Times New Roman" w:cs="Times New Roman" w:eastAsia="Times New Roman" w:hAnsi="Times New Roman"/>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29E">
            <w:pPr>
              <w:rPr>
                <w:rFonts w:ascii="Times New Roman" w:cs="Times New Roman" w:eastAsia="Times New Roman" w:hAnsi="Times New Roman"/>
              </w:rPr>
            </w:pPr>
            <w:r w:rsidDel="00000000" w:rsidR="00000000" w:rsidRPr="00000000">
              <w:rPr>
                <w:rtl w:val="0"/>
              </w:rPr>
            </w:r>
          </w:p>
        </w:tc>
        <w:tc>
          <w:tcPr>
            <w:tcBorders>
              <w:left w:color="000000" w:space="0" w:sz="12" w:val="single"/>
            </w:tcBorders>
          </w:tcPr>
          <w:p w:rsidR="00000000" w:rsidDel="00000000" w:rsidP="00000000" w:rsidRDefault="00000000" w:rsidRPr="00000000" w14:paraId="0000029F">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A0">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A1">
            <w:pPr>
              <w:rPr>
                <w:rFonts w:ascii="Times New Roman" w:cs="Times New Roman" w:eastAsia="Times New Roman" w:hAnsi="Times New Roman"/>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2A2">
            <w:pPr>
              <w:rPr>
                <w:rFonts w:ascii="Times New Roman" w:cs="Times New Roman" w:eastAsia="Times New Roman" w:hAnsi="Times New Roman"/>
              </w:rPr>
            </w:pPr>
            <w:r w:rsidDel="00000000" w:rsidR="00000000" w:rsidRPr="00000000">
              <w:rPr>
                <w:rtl w:val="0"/>
              </w:rPr>
            </w:r>
          </w:p>
        </w:tc>
        <w:tc>
          <w:tcPr>
            <w:tcBorders>
              <w:left w:color="000000" w:space="0" w:sz="12" w:val="single"/>
            </w:tcBorders>
          </w:tcPr>
          <w:p w:rsidR="00000000" w:rsidDel="00000000" w:rsidP="00000000" w:rsidRDefault="00000000" w:rsidRPr="00000000" w14:paraId="000002A3">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A4">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A5">
            <w:pPr>
              <w:rPr>
                <w:rFonts w:ascii="Times New Roman" w:cs="Times New Roman" w:eastAsia="Times New Roman" w:hAnsi="Times New Roman"/>
              </w:rPr>
            </w:pPr>
            <w:r w:rsidDel="00000000" w:rsidR="00000000" w:rsidRPr="00000000">
              <w:rPr>
                <w:rtl w:val="0"/>
              </w:rPr>
            </w:r>
          </w:p>
        </w:tc>
        <w:tc>
          <w:tcPr>
            <w:tcBorders>
              <w:right w:color="000000" w:space="0" w:sz="18" w:val="single"/>
            </w:tcBorders>
          </w:tcPr>
          <w:p w:rsidR="00000000" w:rsidDel="00000000" w:rsidP="00000000" w:rsidRDefault="00000000" w:rsidRPr="00000000" w14:paraId="000002A6">
            <w:pPr>
              <w:rPr>
                <w:rFonts w:ascii="Times New Roman" w:cs="Times New Roman" w:eastAsia="Times New Roman" w:hAnsi="Times New Roman"/>
              </w:rPr>
            </w:pPr>
            <w:r w:rsidDel="00000000" w:rsidR="00000000" w:rsidRPr="00000000">
              <w:rPr>
                <w:rtl w:val="0"/>
              </w:rPr>
            </w:r>
          </w:p>
        </w:tc>
      </w:tr>
      <w:tr>
        <w:trPr>
          <w:cantSplit w:val="0"/>
          <w:trHeight w:val="504" w:hRule="atLeast"/>
          <w:tblHeader w:val="0"/>
        </w:trPr>
        <w:tc>
          <w:tcPr>
            <w:tcBorders>
              <w:left w:color="000000" w:space="0" w:sz="12" w:val="single"/>
            </w:tcBorders>
            <w:vAlign w:val="center"/>
          </w:tcPr>
          <w:p w:rsidR="00000000" w:rsidDel="00000000" w:rsidP="00000000" w:rsidRDefault="00000000" w:rsidRPr="00000000" w14:paraId="000002A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tcBorders>
              <w:left w:color="000000" w:space="0" w:sz="12" w:val="single"/>
            </w:tcBorders>
          </w:tcPr>
          <w:p w:rsidR="00000000" w:rsidDel="00000000" w:rsidP="00000000" w:rsidRDefault="00000000" w:rsidRPr="00000000" w14:paraId="000002A8">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A9">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AA">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AB">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AC">
            <w:pPr>
              <w:rPr>
                <w:rFonts w:ascii="Times New Roman" w:cs="Times New Roman" w:eastAsia="Times New Roman" w:hAnsi="Times New Roman"/>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2AD">
            <w:pPr>
              <w:rPr>
                <w:rFonts w:ascii="Times New Roman" w:cs="Times New Roman" w:eastAsia="Times New Roman" w:hAnsi="Times New Roman"/>
              </w:rPr>
            </w:pPr>
            <w:r w:rsidDel="00000000" w:rsidR="00000000" w:rsidRPr="00000000">
              <w:rPr>
                <w:rtl w:val="0"/>
              </w:rPr>
            </w:r>
          </w:p>
        </w:tc>
        <w:tc>
          <w:tcPr>
            <w:tcBorders>
              <w:left w:color="000000" w:space="0" w:sz="12" w:val="single"/>
            </w:tcBorders>
          </w:tcPr>
          <w:p w:rsidR="00000000" w:rsidDel="00000000" w:rsidP="00000000" w:rsidRDefault="00000000" w:rsidRPr="00000000" w14:paraId="000002AE">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AF">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B0">
            <w:pPr>
              <w:rPr>
                <w:rFonts w:ascii="Times New Roman" w:cs="Times New Roman" w:eastAsia="Times New Roman" w:hAnsi="Times New Roman"/>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2B1">
            <w:pPr>
              <w:rPr>
                <w:rFonts w:ascii="Times New Roman" w:cs="Times New Roman" w:eastAsia="Times New Roman" w:hAnsi="Times New Roman"/>
              </w:rPr>
            </w:pPr>
            <w:r w:rsidDel="00000000" w:rsidR="00000000" w:rsidRPr="00000000">
              <w:rPr>
                <w:rtl w:val="0"/>
              </w:rPr>
            </w:r>
          </w:p>
        </w:tc>
        <w:tc>
          <w:tcPr>
            <w:tcBorders>
              <w:left w:color="000000" w:space="0" w:sz="12" w:val="single"/>
            </w:tcBorders>
          </w:tcPr>
          <w:p w:rsidR="00000000" w:rsidDel="00000000" w:rsidP="00000000" w:rsidRDefault="00000000" w:rsidRPr="00000000" w14:paraId="000002B2">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B3">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B4">
            <w:pPr>
              <w:rPr>
                <w:rFonts w:ascii="Times New Roman" w:cs="Times New Roman" w:eastAsia="Times New Roman" w:hAnsi="Times New Roman"/>
              </w:rPr>
            </w:pPr>
            <w:r w:rsidDel="00000000" w:rsidR="00000000" w:rsidRPr="00000000">
              <w:rPr>
                <w:rtl w:val="0"/>
              </w:rPr>
            </w:r>
          </w:p>
        </w:tc>
        <w:tc>
          <w:tcPr>
            <w:tcBorders>
              <w:right w:color="000000" w:space="0" w:sz="18" w:val="single"/>
            </w:tcBorders>
          </w:tcPr>
          <w:p w:rsidR="00000000" w:rsidDel="00000000" w:rsidP="00000000" w:rsidRDefault="00000000" w:rsidRPr="00000000" w14:paraId="000002B5">
            <w:pPr>
              <w:rPr>
                <w:rFonts w:ascii="Times New Roman" w:cs="Times New Roman" w:eastAsia="Times New Roman" w:hAnsi="Times New Roman"/>
              </w:rPr>
            </w:pPr>
            <w:r w:rsidDel="00000000" w:rsidR="00000000" w:rsidRPr="00000000">
              <w:rPr>
                <w:rtl w:val="0"/>
              </w:rPr>
            </w:r>
          </w:p>
        </w:tc>
      </w:tr>
      <w:tr>
        <w:trPr>
          <w:cantSplit w:val="0"/>
          <w:trHeight w:val="504" w:hRule="atLeast"/>
          <w:tblHeader w:val="0"/>
        </w:trPr>
        <w:tc>
          <w:tcPr>
            <w:tcBorders>
              <w:left w:color="000000" w:space="0" w:sz="12" w:val="single"/>
            </w:tcBorders>
            <w:vAlign w:val="center"/>
          </w:tcPr>
          <w:p w:rsidR="00000000" w:rsidDel="00000000" w:rsidP="00000000" w:rsidRDefault="00000000" w:rsidRPr="00000000" w14:paraId="000002B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w:t>
            </w:r>
          </w:p>
        </w:tc>
        <w:tc>
          <w:tcPr>
            <w:tcBorders>
              <w:left w:color="000000" w:space="0" w:sz="12" w:val="single"/>
            </w:tcBorders>
          </w:tcPr>
          <w:p w:rsidR="00000000" w:rsidDel="00000000" w:rsidP="00000000" w:rsidRDefault="00000000" w:rsidRPr="00000000" w14:paraId="000002B7">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B8">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B9">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BA">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BB">
            <w:pPr>
              <w:rPr>
                <w:rFonts w:ascii="Times New Roman" w:cs="Times New Roman" w:eastAsia="Times New Roman" w:hAnsi="Times New Roman"/>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2BC">
            <w:pPr>
              <w:rPr>
                <w:rFonts w:ascii="Times New Roman" w:cs="Times New Roman" w:eastAsia="Times New Roman" w:hAnsi="Times New Roman"/>
              </w:rPr>
            </w:pPr>
            <w:r w:rsidDel="00000000" w:rsidR="00000000" w:rsidRPr="00000000">
              <w:rPr>
                <w:rtl w:val="0"/>
              </w:rPr>
            </w:r>
          </w:p>
        </w:tc>
        <w:tc>
          <w:tcPr>
            <w:tcBorders>
              <w:left w:color="000000" w:space="0" w:sz="12" w:val="single"/>
            </w:tcBorders>
          </w:tcPr>
          <w:p w:rsidR="00000000" w:rsidDel="00000000" w:rsidP="00000000" w:rsidRDefault="00000000" w:rsidRPr="00000000" w14:paraId="000002BD">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BE">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BF">
            <w:pPr>
              <w:rPr>
                <w:rFonts w:ascii="Times New Roman" w:cs="Times New Roman" w:eastAsia="Times New Roman" w:hAnsi="Times New Roman"/>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2C0">
            <w:pPr>
              <w:rPr>
                <w:rFonts w:ascii="Times New Roman" w:cs="Times New Roman" w:eastAsia="Times New Roman" w:hAnsi="Times New Roman"/>
              </w:rPr>
            </w:pPr>
            <w:r w:rsidDel="00000000" w:rsidR="00000000" w:rsidRPr="00000000">
              <w:rPr>
                <w:rtl w:val="0"/>
              </w:rPr>
            </w:r>
          </w:p>
        </w:tc>
        <w:tc>
          <w:tcPr>
            <w:tcBorders>
              <w:left w:color="000000" w:space="0" w:sz="12" w:val="single"/>
            </w:tcBorders>
          </w:tcPr>
          <w:p w:rsidR="00000000" w:rsidDel="00000000" w:rsidP="00000000" w:rsidRDefault="00000000" w:rsidRPr="00000000" w14:paraId="000002C1">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C2">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C3">
            <w:pPr>
              <w:rPr>
                <w:rFonts w:ascii="Times New Roman" w:cs="Times New Roman" w:eastAsia="Times New Roman" w:hAnsi="Times New Roman"/>
              </w:rPr>
            </w:pPr>
            <w:r w:rsidDel="00000000" w:rsidR="00000000" w:rsidRPr="00000000">
              <w:rPr>
                <w:rtl w:val="0"/>
              </w:rPr>
            </w:r>
          </w:p>
        </w:tc>
        <w:tc>
          <w:tcPr>
            <w:tcBorders>
              <w:right w:color="000000" w:space="0" w:sz="18" w:val="single"/>
            </w:tcBorders>
          </w:tcPr>
          <w:p w:rsidR="00000000" w:rsidDel="00000000" w:rsidP="00000000" w:rsidRDefault="00000000" w:rsidRPr="00000000" w14:paraId="000002C4">
            <w:pPr>
              <w:rPr>
                <w:rFonts w:ascii="Times New Roman" w:cs="Times New Roman" w:eastAsia="Times New Roman" w:hAnsi="Times New Roman"/>
              </w:rPr>
            </w:pPr>
            <w:r w:rsidDel="00000000" w:rsidR="00000000" w:rsidRPr="00000000">
              <w:rPr>
                <w:rtl w:val="0"/>
              </w:rPr>
            </w:r>
          </w:p>
        </w:tc>
      </w:tr>
      <w:tr>
        <w:trPr>
          <w:cantSplit w:val="0"/>
          <w:trHeight w:val="504" w:hRule="atLeast"/>
          <w:tblHeader w:val="0"/>
        </w:trPr>
        <w:tc>
          <w:tcPr>
            <w:tcBorders>
              <w:left w:color="000000" w:space="0" w:sz="12" w:val="single"/>
              <w:bottom w:color="000000" w:space="0" w:sz="4" w:val="single"/>
            </w:tcBorders>
            <w:vAlign w:val="center"/>
          </w:tcPr>
          <w:p w:rsidR="00000000" w:rsidDel="00000000" w:rsidP="00000000" w:rsidRDefault="00000000" w:rsidRPr="00000000" w14:paraId="000002C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w:t>
            </w:r>
          </w:p>
        </w:tc>
        <w:tc>
          <w:tcPr>
            <w:tcBorders>
              <w:left w:color="000000" w:space="0" w:sz="12" w:val="single"/>
              <w:bottom w:color="000000" w:space="0" w:sz="4" w:val="single"/>
            </w:tcBorders>
          </w:tcPr>
          <w:p w:rsidR="00000000" w:rsidDel="00000000" w:rsidP="00000000" w:rsidRDefault="00000000" w:rsidRPr="00000000" w14:paraId="000002C6">
            <w:pPr>
              <w:rPr>
                <w:rFonts w:ascii="Times New Roman" w:cs="Times New Roman" w:eastAsia="Times New Roman" w:hAnsi="Times New Roman"/>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2C7">
            <w:pPr>
              <w:rPr>
                <w:rFonts w:ascii="Times New Roman" w:cs="Times New Roman" w:eastAsia="Times New Roman" w:hAnsi="Times New Roman"/>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2C8">
            <w:pPr>
              <w:rPr>
                <w:rFonts w:ascii="Times New Roman" w:cs="Times New Roman" w:eastAsia="Times New Roman" w:hAnsi="Times New Roman"/>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2C9">
            <w:pPr>
              <w:rPr>
                <w:rFonts w:ascii="Times New Roman" w:cs="Times New Roman" w:eastAsia="Times New Roman" w:hAnsi="Times New Roman"/>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2CA">
            <w:pPr>
              <w:rPr>
                <w:rFonts w:ascii="Times New Roman" w:cs="Times New Roman" w:eastAsia="Times New Roman" w:hAnsi="Times New Roman"/>
              </w:rPr>
            </w:pPr>
            <w:r w:rsidDel="00000000" w:rsidR="00000000" w:rsidRPr="00000000">
              <w:rPr>
                <w:rtl w:val="0"/>
              </w:rPr>
            </w:r>
          </w:p>
        </w:tc>
        <w:tc>
          <w:tcPr>
            <w:tcBorders>
              <w:bottom w:color="000000" w:space="0" w:sz="4" w:val="single"/>
              <w:right w:color="000000" w:space="0" w:sz="12" w:val="single"/>
            </w:tcBorders>
          </w:tcPr>
          <w:p w:rsidR="00000000" w:rsidDel="00000000" w:rsidP="00000000" w:rsidRDefault="00000000" w:rsidRPr="00000000" w14:paraId="000002CB">
            <w:pPr>
              <w:rPr>
                <w:rFonts w:ascii="Times New Roman" w:cs="Times New Roman" w:eastAsia="Times New Roman" w:hAnsi="Times New Roman"/>
              </w:rPr>
            </w:pPr>
            <w:r w:rsidDel="00000000" w:rsidR="00000000" w:rsidRPr="00000000">
              <w:rPr>
                <w:rtl w:val="0"/>
              </w:rPr>
            </w:r>
          </w:p>
        </w:tc>
        <w:tc>
          <w:tcPr>
            <w:tcBorders>
              <w:left w:color="000000" w:space="0" w:sz="12" w:val="single"/>
              <w:bottom w:color="000000" w:space="0" w:sz="4" w:val="single"/>
            </w:tcBorders>
          </w:tcPr>
          <w:p w:rsidR="00000000" w:rsidDel="00000000" w:rsidP="00000000" w:rsidRDefault="00000000" w:rsidRPr="00000000" w14:paraId="000002CC">
            <w:pPr>
              <w:rPr>
                <w:rFonts w:ascii="Times New Roman" w:cs="Times New Roman" w:eastAsia="Times New Roman" w:hAnsi="Times New Roman"/>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2CD">
            <w:pPr>
              <w:rPr>
                <w:rFonts w:ascii="Times New Roman" w:cs="Times New Roman" w:eastAsia="Times New Roman" w:hAnsi="Times New Roman"/>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2CE">
            <w:pPr>
              <w:rPr>
                <w:rFonts w:ascii="Times New Roman" w:cs="Times New Roman" w:eastAsia="Times New Roman" w:hAnsi="Times New Roman"/>
              </w:rPr>
            </w:pPr>
            <w:r w:rsidDel="00000000" w:rsidR="00000000" w:rsidRPr="00000000">
              <w:rPr>
                <w:rtl w:val="0"/>
              </w:rPr>
            </w:r>
          </w:p>
        </w:tc>
        <w:tc>
          <w:tcPr>
            <w:tcBorders>
              <w:bottom w:color="000000" w:space="0" w:sz="4" w:val="single"/>
              <w:right w:color="000000" w:space="0" w:sz="12" w:val="single"/>
            </w:tcBorders>
          </w:tcPr>
          <w:p w:rsidR="00000000" w:rsidDel="00000000" w:rsidP="00000000" w:rsidRDefault="00000000" w:rsidRPr="00000000" w14:paraId="000002CF">
            <w:pPr>
              <w:rPr>
                <w:rFonts w:ascii="Times New Roman" w:cs="Times New Roman" w:eastAsia="Times New Roman" w:hAnsi="Times New Roman"/>
              </w:rPr>
            </w:pPr>
            <w:r w:rsidDel="00000000" w:rsidR="00000000" w:rsidRPr="00000000">
              <w:rPr>
                <w:rtl w:val="0"/>
              </w:rPr>
            </w:r>
          </w:p>
        </w:tc>
        <w:tc>
          <w:tcPr>
            <w:tcBorders>
              <w:left w:color="000000" w:space="0" w:sz="12" w:val="single"/>
              <w:bottom w:color="000000" w:space="0" w:sz="4" w:val="single"/>
            </w:tcBorders>
          </w:tcPr>
          <w:p w:rsidR="00000000" w:rsidDel="00000000" w:rsidP="00000000" w:rsidRDefault="00000000" w:rsidRPr="00000000" w14:paraId="000002D0">
            <w:pPr>
              <w:rPr>
                <w:rFonts w:ascii="Times New Roman" w:cs="Times New Roman" w:eastAsia="Times New Roman" w:hAnsi="Times New Roman"/>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2D1">
            <w:pPr>
              <w:rPr>
                <w:rFonts w:ascii="Times New Roman" w:cs="Times New Roman" w:eastAsia="Times New Roman" w:hAnsi="Times New Roman"/>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2D2">
            <w:pPr>
              <w:rPr>
                <w:rFonts w:ascii="Times New Roman" w:cs="Times New Roman" w:eastAsia="Times New Roman" w:hAnsi="Times New Roman"/>
              </w:rPr>
            </w:pPr>
            <w:r w:rsidDel="00000000" w:rsidR="00000000" w:rsidRPr="00000000">
              <w:rPr>
                <w:rtl w:val="0"/>
              </w:rPr>
            </w:r>
          </w:p>
        </w:tc>
        <w:tc>
          <w:tcPr>
            <w:tcBorders>
              <w:bottom w:color="000000" w:space="0" w:sz="4" w:val="single"/>
              <w:right w:color="000000" w:space="0" w:sz="18" w:val="single"/>
            </w:tcBorders>
          </w:tcPr>
          <w:p w:rsidR="00000000" w:rsidDel="00000000" w:rsidP="00000000" w:rsidRDefault="00000000" w:rsidRPr="00000000" w14:paraId="000002D3">
            <w:pPr>
              <w:rPr>
                <w:rFonts w:ascii="Times New Roman" w:cs="Times New Roman" w:eastAsia="Times New Roman" w:hAnsi="Times New Roman"/>
              </w:rPr>
            </w:pPr>
            <w:r w:rsidDel="00000000" w:rsidR="00000000" w:rsidRPr="00000000">
              <w:rPr>
                <w:rtl w:val="0"/>
              </w:rPr>
            </w:r>
          </w:p>
        </w:tc>
      </w:tr>
      <w:tr>
        <w:trPr>
          <w:cantSplit w:val="0"/>
          <w:trHeight w:val="504" w:hRule="atLeast"/>
          <w:tblHeader w:val="0"/>
        </w:trPr>
        <w:tc>
          <w:tcPr>
            <w:tcBorders>
              <w:left w:color="000000" w:space="0" w:sz="12" w:val="single"/>
              <w:bottom w:color="000000" w:space="0" w:sz="18" w:val="single"/>
            </w:tcBorders>
            <w:vAlign w:val="center"/>
          </w:tcPr>
          <w:p w:rsidR="00000000" w:rsidDel="00000000" w:rsidP="00000000" w:rsidRDefault="00000000" w:rsidRPr="00000000" w14:paraId="000002D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w:t>
            </w:r>
          </w:p>
        </w:tc>
        <w:tc>
          <w:tcPr>
            <w:tcBorders>
              <w:left w:color="000000" w:space="0" w:sz="12" w:val="single"/>
              <w:bottom w:color="000000" w:space="0" w:sz="18" w:val="single"/>
            </w:tcBorders>
          </w:tcPr>
          <w:p w:rsidR="00000000" w:rsidDel="00000000" w:rsidP="00000000" w:rsidRDefault="00000000" w:rsidRPr="00000000" w14:paraId="000002D5">
            <w:pPr>
              <w:rPr>
                <w:rFonts w:ascii="Times New Roman" w:cs="Times New Roman" w:eastAsia="Times New Roman" w:hAnsi="Times New Roman"/>
              </w:rPr>
            </w:pPr>
            <w:r w:rsidDel="00000000" w:rsidR="00000000" w:rsidRPr="00000000">
              <w:rPr>
                <w:rtl w:val="0"/>
              </w:rPr>
            </w:r>
          </w:p>
        </w:tc>
        <w:tc>
          <w:tcPr>
            <w:tcBorders>
              <w:bottom w:color="000000" w:space="0" w:sz="18" w:val="single"/>
            </w:tcBorders>
          </w:tcPr>
          <w:p w:rsidR="00000000" w:rsidDel="00000000" w:rsidP="00000000" w:rsidRDefault="00000000" w:rsidRPr="00000000" w14:paraId="000002D6">
            <w:pPr>
              <w:rPr>
                <w:rFonts w:ascii="Times New Roman" w:cs="Times New Roman" w:eastAsia="Times New Roman" w:hAnsi="Times New Roman"/>
              </w:rPr>
            </w:pPr>
            <w:r w:rsidDel="00000000" w:rsidR="00000000" w:rsidRPr="00000000">
              <w:rPr>
                <w:rtl w:val="0"/>
              </w:rPr>
            </w:r>
          </w:p>
        </w:tc>
        <w:tc>
          <w:tcPr>
            <w:tcBorders>
              <w:bottom w:color="000000" w:space="0" w:sz="18" w:val="single"/>
            </w:tcBorders>
          </w:tcPr>
          <w:p w:rsidR="00000000" w:rsidDel="00000000" w:rsidP="00000000" w:rsidRDefault="00000000" w:rsidRPr="00000000" w14:paraId="000002D7">
            <w:pPr>
              <w:rPr>
                <w:rFonts w:ascii="Times New Roman" w:cs="Times New Roman" w:eastAsia="Times New Roman" w:hAnsi="Times New Roman"/>
              </w:rPr>
            </w:pPr>
            <w:r w:rsidDel="00000000" w:rsidR="00000000" w:rsidRPr="00000000">
              <w:rPr>
                <w:rtl w:val="0"/>
              </w:rPr>
            </w:r>
          </w:p>
        </w:tc>
        <w:tc>
          <w:tcPr>
            <w:tcBorders>
              <w:bottom w:color="000000" w:space="0" w:sz="18" w:val="single"/>
            </w:tcBorders>
          </w:tcPr>
          <w:p w:rsidR="00000000" w:rsidDel="00000000" w:rsidP="00000000" w:rsidRDefault="00000000" w:rsidRPr="00000000" w14:paraId="000002D8">
            <w:pPr>
              <w:rPr>
                <w:rFonts w:ascii="Times New Roman" w:cs="Times New Roman" w:eastAsia="Times New Roman" w:hAnsi="Times New Roman"/>
              </w:rPr>
            </w:pPr>
            <w:r w:rsidDel="00000000" w:rsidR="00000000" w:rsidRPr="00000000">
              <w:rPr>
                <w:rtl w:val="0"/>
              </w:rPr>
            </w:r>
          </w:p>
        </w:tc>
        <w:tc>
          <w:tcPr>
            <w:tcBorders>
              <w:bottom w:color="000000" w:space="0" w:sz="18" w:val="single"/>
            </w:tcBorders>
          </w:tcPr>
          <w:p w:rsidR="00000000" w:rsidDel="00000000" w:rsidP="00000000" w:rsidRDefault="00000000" w:rsidRPr="00000000" w14:paraId="000002D9">
            <w:pPr>
              <w:rPr>
                <w:rFonts w:ascii="Times New Roman" w:cs="Times New Roman" w:eastAsia="Times New Roman" w:hAnsi="Times New Roman"/>
              </w:rPr>
            </w:pPr>
            <w:r w:rsidDel="00000000" w:rsidR="00000000" w:rsidRPr="00000000">
              <w:rPr>
                <w:rtl w:val="0"/>
              </w:rPr>
            </w:r>
          </w:p>
        </w:tc>
        <w:tc>
          <w:tcPr>
            <w:tcBorders>
              <w:bottom w:color="000000" w:space="0" w:sz="18" w:val="single"/>
              <w:right w:color="000000" w:space="0" w:sz="12" w:val="single"/>
            </w:tcBorders>
          </w:tcPr>
          <w:p w:rsidR="00000000" w:rsidDel="00000000" w:rsidP="00000000" w:rsidRDefault="00000000" w:rsidRPr="00000000" w14:paraId="000002DA">
            <w:pPr>
              <w:rPr>
                <w:rFonts w:ascii="Times New Roman" w:cs="Times New Roman" w:eastAsia="Times New Roman" w:hAnsi="Times New Roman"/>
              </w:rPr>
            </w:pPr>
            <w:r w:rsidDel="00000000" w:rsidR="00000000" w:rsidRPr="00000000">
              <w:rPr>
                <w:rtl w:val="0"/>
              </w:rPr>
            </w:r>
          </w:p>
        </w:tc>
        <w:tc>
          <w:tcPr>
            <w:tcBorders>
              <w:left w:color="000000" w:space="0" w:sz="12" w:val="single"/>
              <w:bottom w:color="000000" w:space="0" w:sz="18" w:val="single"/>
            </w:tcBorders>
          </w:tcPr>
          <w:p w:rsidR="00000000" w:rsidDel="00000000" w:rsidP="00000000" w:rsidRDefault="00000000" w:rsidRPr="00000000" w14:paraId="000002DB">
            <w:pPr>
              <w:rPr>
                <w:rFonts w:ascii="Times New Roman" w:cs="Times New Roman" w:eastAsia="Times New Roman" w:hAnsi="Times New Roman"/>
              </w:rPr>
            </w:pPr>
            <w:r w:rsidDel="00000000" w:rsidR="00000000" w:rsidRPr="00000000">
              <w:rPr>
                <w:rtl w:val="0"/>
              </w:rPr>
            </w:r>
          </w:p>
        </w:tc>
        <w:tc>
          <w:tcPr>
            <w:tcBorders>
              <w:bottom w:color="000000" w:space="0" w:sz="18" w:val="single"/>
            </w:tcBorders>
          </w:tcPr>
          <w:p w:rsidR="00000000" w:rsidDel="00000000" w:rsidP="00000000" w:rsidRDefault="00000000" w:rsidRPr="00000000" w14:paraId="000002DC">
            <w:pPr>
              <w:rPr>
                <w:rFonts w:ascii="Times New Roman" w:cs="Times New Roman" w:eastAsia="Times New Roman" w:hAnsi="Times New Roman"/>
              </w:rPr>
            </w:pPr>
            <w:r w:rsidDel="00000000" w:rsidR="00000000" w:rsidRPr="00000000">
              <w:rPr>
                <w:rtl w:val="0"/>
              </w:rPr>
            </w:r>
          </w:p>
        </w:tc>
        <w:tc>
          <w:tcPr>
            <w:tcBorders>
              <w:bottom w:color="000000" w:space="0" w:sz="18" w:val="single"/>
            </w:tcBorders>
          </w:tcPr>
          <w:p w:rsidR="00000000" w:rsidDel="00000000" w:rsidP="00000000" w:rsidRDefault="00000000" w:rsidRPr="00000000" w14:paraId="000002DD">
            <w:pPr>
              <w:rPr>
                <w:rFonts w:ascii="Times New Roman" w:cs="Times New Roman" w:eastAsia="Times New Roman" w:hAnsi="Times New Roman"/>
              </w:rPr>
            </w:pPr>
            <w:r w:rsidDel="00000000" w:rsidR="00000000" w:rsidRPr="00000000">
              <w:rPr>
                <w:rtl w:val="0"/>
              </w:rPr>
            </w:r>
          </w:p>
        </w:tc>
        <w:tc>
          <w:tcPr>
            <w:tcBorders>
              <w:bottom w:color="000000" w:space="0" w:sz="18" w:val="single"/>
              <w:right w:color="000000" w:space="0" w:sz="12" w:val="single"/>
            </w:tcBorders>
          </w:tcPr>
          <w:p w:rsidR="00000000" w:rsidDel="00000000" w:rsidP="00000000" w:rsidRDefault="00000000" w:rsidRPr="00000000" w14:paraId="000002DE">
            <w:pPr>
              <w:rPr>
                <w:rFonts w:ascii="Times New Roman" w:cs="Times New Roman" w:eastAsia="Times New Roman" w:hAnsi="Times New Roman"/>
              </w:rPr>
            </w:pPr>
            <w:r w:rsidDel="00000000" w:rsidR="00000000" w:rsidRPr="00000000">
              <w:rPr>
                <w:rtl w:val="0"/>
              </w:rPr>
            </w:r>
          </w:p>
        </w:tc>
        <w:tc>
          <w:tcPr>
            <w:tcBorders>
              <w:left w:color="000000" w:space="0" w:sz="12" w:val="single"/>
              <w:bottom w:color="000000" w:space="0" w:sz="18" w:val="single"/>
            </w:tcBorders>
          </w:tcPr>
          <w:p w:rsidR="00000000" w:rsidDel="00000000" w:rsidP="00000000" w:rsidRDefault="00000000" w:rsidRPr="00000000" w14:paraId="000002DF">
            <w:pPr>
              <w:rPr>
                <w:rFonts w:ascii="Times New Roman" w:cs="Times New Roman" w:eastAsia="Times New Roman" w:hAnsi="Times New Roman"/>
              </w:rPr>
            </w:pPr>
            <w:r w:rsidDel="00000000" w:rsidR="00000000" w:rsidRPr="00000000">
              <w:rPr>
                <w:rtl w:val="0"/>
              </w:rPr>
            </w:r>
          </w:p>
        </w:tc>
        <w:tc>
          <w:tcPr>
            <w:tcBorders>
              <w:bottom w:color="000000" w:space="0" w:sz="18" w:val="single"/>
            </w:tcBorders>
          </w:tcPr>
          <w:p w:rsidR="00000000" w:rsidDel="00000000" w:rsidP="00000000" w:rsidRDefault="00000000" w:rsidRPr="00000000" w14:paraId="000002E0">
            <w:pPr>
              <w:rPr>
                <w:rFonts w:ascii="Times New Roman" w:cs="Times New Roman" w:eastAsia="Times New Roman" w:hAnsi="Times New Roman"/>
              </w:rPr>
            </w:pPr>
            <w:r w:rsidDel="00000000" w:rsidR="00000000" w:rsidRPr="00000000">
              <w:rPr>
                <w:rtl w:val="0"/>
              </w:rPr>
            </w:r>
          </w:p>
        </w:tc>
        <w:tc>
          <w:tcPr>
            <w:tcBorders>
              <w:bottom w:color="000000" w:space="0" w:sz="18" w:val="single"/>
            </w:tcBorders>
          </w:tcPr>
          <w:p w:rsidR="00000000" w:rsidDel="00000000" w:rsidP="00000000" w:rsidRDefault="00000000" w:rsidRPr="00000000" w14:paraId="000002E1">
            <w:pPr>
              <w:rPr>
                <w:rFonts w:ascii="Times New Roman" w:cs="Times New Roman" w:eastAsia="Times New Roman" w:hAnsi="Times New Roman"/>
              </w:rPr>
            </w:pPr>
            <w:r w:rsidDel="00000000" w:rsidR="00000000" w:rsidRPr="00000000">
              <w:rPr>
                <w:rtl w:val="0"/>
              </w:rPr>
            </w:r>
          </w:p>
        </w:tc>
        <w:tc>
          <w:tcPr>
            <w:tcBorders>
              <w:bottom w:color="000000" w:space="0" w:sz="18" w:val="single"/>
              <w:right w:color="000000" w:space="0" w:sz="18" w:val="single"/>
            </w:tcBorders>
          </w:tcPr>
          <w:p w:rsidR="00000000" w:rsidDel="00000000" w:rsidP="00000000" w:rsidRDefault="00000000" w:rsidRPr="00000000" w14:paraId="000002E2">
            <w:pPr>
              <w:rPr>
                <w:rFonts w:ascii="Times New Roman" w:cs="Times New Roman" w:eastAsia="Times New Roman" w:hAnsi="Times New Roman"/>
              </w:rPr>
            </w:pPr>
            <w:r w:rsidDel="00000000" w:rsidR="00000000" w:rsidRPr="00000000">
              <w:rPr>
                <w:rtl w:val="0"/>
              </w:rPr>
            </w:r>
          </w:p>
        </w:tc>
      </w:tr>
      <w:tr>
        <w:trPr>
          <w:cantSplit w:val="0"/>
          <w:trHeight w:val="504" w:hRule="atLeast"/>
          <w:tblHeader w:val="0"/>
        </w:trPr>
        <w:tc>
          <w:tcPr>
            <w:tcBorders>
              <w:top w:color="000000" w:space="0" w:sz="18" w:val="single"/>
              <w:left w:color="000000" w:space="0" w:sz="12" w:val="single"/>
              <w:bottom w:color="000000" w:space="0" w:sz="4" w:val="single"/>
            </w:tcBorders>
          </w:tcPr>
          <w:p w:rsidR="00000000" w:rsidDel="00000000" w:rsidP="00000000" w:rsidRDefault="00000000" w:rsidRPr="00000000" w14:paraId="000002E3">
            <w:pPr>
              <w:rPr>
                <w:rFonts w:ascii="Times New Roman" w:cs="Times New Roman" w:eastAsia="Times New Roman" w:hAnsi="Times New Roman"/>
              </w:rPr>
            </w:pPr>
            <w:r w:rsidDel="00000000" w:rsidR="00000000" w:rsidRPr="00000000">
              <w:rPr>
                <w:rtl w:val="0"/>
              </w:rPr>
            </w:r>
          </w:p>
        </w:tc>
        <w:tc>
          <w:tcPr>
            <w:tcBorders>
              <w:top w:color="000000" w:space="0" w:sz="18" w:val="single"/>
              <w:left w:color="000000" w:space="0" w:sz="12" w:val="single"/>
              <w:bottom w:color="000000" w:space="0" w:sz="4" w:val="single"/>
            </w:tcBorders>
          </w:tcPr>
          <w:p w:rsidR="00000000" w:rsidDel="00000000" w:rsidP="00000000" w:rsidRDefault="00000000" w:rsidRPr="00000000" w14:paraId="000002E4">
            <w:pPr>
              <w:rPr>
                <w:rFonts w:ascii="Times New Roman" w:cs="Times New Roman" w:eastAsia="Times New Roman" w:hAnsi="Times New Roman"/>
              </w:rPr>
            </w:pPr>
            <w:r w:rsidDel="00000000" w:rsidR="00000000" w:rsidRPr="00000000">
              <w:rPr>
                <w:rtl w:val="0"/>
              </w:rPr>
            </w:r>
          </w:p>
        </w:tc>
        <w:tc>
          <w:tcPr>
            <w:tcBorders>
              <w:top w:color="000000" w:space="0" w:sz="18" w:val="single"/>
              <w:bottom w:color="000000" w:space="0" w:sz="4" w:val="single"/>
            </w:tcBorders>
          </w:tcPr>
          <w:p w:rsidR="00000000" w:rsidDel="00000000" w:rsidP="00000000" w:rsidRDefault="00000000" w:rsidRPr="00000000" w14:paraId="000002E5">
            <w:pPr>
              <w:rPr>
                <w:rFonts w:ascii="Times New Roman" w:cs="Times New Roman" w:eastAsia="Times New Roman" w:hAnsi="Times New Roman"/>
              </w:rPr>
            </w:pPr>
            <w:r w:rsidDel="00000000" w:rsidR="00000000" w:rsidRPr="00000000">
              <w:rPr>
                <w:rtl w:val="0"/>
              </w:rPr>
            </w:r>
          </w:p>
        </w:tc>
        <w:tc>
          <w:tcPr>
            <w:tcBorders>
              <w:top w:color="000000" w:space="0" w:sz="18" w:val="single"/>
              <w:bottom w:color="000000" w:space="0" w:sz="4" w:val="single"/>
            </w:tcBorders>
          </w:tcPr>
          <w:p w:rsidR="00000000" w:rsidDel="00000000" w:rsidP="00000000" w:rsidRDefault="00000000" w:rsidRPr="00000000" w14:paraId="000002E6">
            <w:pPr>
              <w:rPr>
                <w:rFonts w:ascii="Times New Roman" w:cs="Times New Roman" w:eastAsia="Times New Roman" w:hAnsi="Times New Roman"/>
              </w:rPr>
            </w:pPr>
            <w:r w:rsidDel="00000000" w:rsidR="00000000" w:rsidRPr="00000000">
              <w:rPr>
                <w:rtl w:val="0"/>
              </w:rPr>
            </w:r>
          </w:p>
        </w:tc>
        <w:tc>
          <w:tcPr>
            <w:tcBorders>
              <w:top w:color="000000" w:space="0" w:sz="18" w:val="single"/>
              <w:bottom w:color="000000" w:space="0" w:sz="4" w:val="single"/>
            </w:tcBorders>
          </w:tcPr>
          <w:p w:rsidR="00000000" w:rsidDel="00000000" w:rsidP="00000000" w:rsidRDefault="00000000" w:rsidRPr="00000000" w14:paraId="000002E7">
            <w:pPr>
              <w:rPr>
                <w:rFonts w:ascii="Times New Roman" w:cs="Times New Roman" w:eastAsia="Times New Roman" w:hAnsi="Times New Roman"/>
              </w:rPr>
            </w:pPr>
            <w:r w:rsidDel="00000000" w:rsidR="00000000" w:rsidRPr="00000000">
              <w:rPr>
                <w:rtl w:val="0"/>
              </w:rPr>
            </w:r>
          </w:p>
        </w:tc>
        <w:tc>
          <w:tcPr>
            <w:tcBorders>
              <w:top w:color="000000" w:space="0" w:sz="18" w:val="single"/>
              <w:bottom w:color="000000" w:space="0" w:sz="4" w:val="single"/>
            </w:tcBorders>
          </w:tcPr>
          <w:p w:rsidR="00000000" w:rsidDel="00000000" w:rsidP="00000000" w:rsidRDefault="00000000" w:rsidRPr="00000000" w14:paraId="000002E8">
            <w:pPr>
              <w:rPr>
                <w:rFonts w:ascii="Times New Roman" w:cs="Times New Roman" w:eastAsia="Times New Roman" w:hAnsi="Times New Roman"/>
              </w:rPr>
            </w:pPr>
            <w:r w:rsidDel="00000000" w:rsidR="00000000" w:rsidRPr="00000000">
              <w:rPr>
                <w:rtl w:val="0"/>
              </w:rPr>
            </w:r>
          </w:p>
        </w:tc>
        <w:tc>
          <w:tcPr>
            <w:tcBorders>
              <w:top w:color="000000" w:space="0" w:sz="18" w:val="single"/>
              <w:bottom w:color="000000" w:space="0" w:sz="4" w:val="single"/>
              <w:right w:color="000000" w:space="0" w:sz="12" w:val="single"/>
            </w:tcBorders>
          </w:tcPr>
          <w:p w:rsidR="00000000" w:rsidDel="00000000" w:rsidP="00000000" w:rsidRDefault="00000000" w:rsidRPr="00000000" w14:paraId="000002E9">
            <w:pPr>
              <w:rPr>
                <w:rFonts w:ascii="Times New Roman" w:cs="Times New Roman" w:eastAsia="Times New Roman" w:hAnsi="Times New Roman"/>
              </w:rPr>
            </w:pPr>
            <w:r w:rsidDel="00000000" w:rsidR="00000000" w:rsidRPr="00000000">
              <w:rPr>
                <w:rtl w:val="0"/>
              </w:rPr>
            </w:r>
          </w:p>
        </w:tc>
        <w:tc>
          <w:tcPr>
            <w:tcBorders>
              <w:top w:color="000000" w:space="0" w:sz="18" w:val="single"/>
              <w:left w:color="000000" w:space="0" w:sz="12" w:val="single"/>
              <w:bottom w:color="000000" w:space="0" w:sz="4" w:val="single"/>
            </w:tcBorders>
          </w:tcPr>
          <w:p w:rsidR="00000000" w:rsidDel="00000000" w:rsidP="00000000" w:rsidRDefault="00000000" w:rsidRPr="00000000" w14:paraId="000002EA">
            <w:pPr>
              <w:rPr>
                <w:rFonts w:ascii="Times New Roman" w:cs="Times New Roman" w:eastAsia="Times New Roman" w:hAnsi="Times New Roman"/>
              </w:rPr>
            </w:pPr>
            <w:r w:rsidDel="00000000" w:rsidR="00000000" w:rsidRPr="00000000">
              <w:rPr>
                <w:rtl w:val="0"/>
              </w:rPr>
            </w:r>
          </w:p>
        </w:tc>
        <w:tc>
          <w:tcPr>
            <w:tcBorders>
              <w:top w:color="000000" w:space="0" w:sz="18" w:val="single"/>
              <w:bottom w:color="000000" w:space="0" w:sz="4" w:val="single"/>
            </w:tcBorders>
          </w:tcPr>
          <w:p w:rsidR="00000000" w:rsidDel="00000000" w:rsidP="00000000" w:rsidRDefault="00000000" w:rsidRPr="00000000" w14:paraId="000002EB">
            <w:pPr>
              <w:rPr>
                <w:rFonts w:ascii="Times New Roman" w:cs="Times New Roman" w:eastAsia="Times New Roman" w:hAnsi="Times New Roman"/>
              </w:rPr>
            </w:pPr>
            <w:r w:rsidDel="00000000" w:rsidR="00000000" w:rsidRPr="00000000">
              <w:rPr>
                <w:rtl w:val="0"/>
              </w:rPr>
            </w:r>
          </w:p>
        </w:tc>
        <w:tc>
          <w:tcPr>
            <w:tcBorders>
              <w:top w:color="000000" w:space="0" w:sz="18" w:val="single"/>
              <w:bottom w:color="000000" w:space="0" w:sz="4" w:val="single"/>
            </w:tcBorders>
          </w:tcPr>
          <w:p w:rsidR="00000000" w:rsidDel="00000000" w:rsidP="00000000" w:rsidRDefault="00000000" w:rsidRPr="00000000" w14:paraId="000002EC">
            <w:pPr>
              <w:rPr>
                <w:rFonts w:ascii="Times New Roman" w:cs="Times New Roman" w:eastAsia="Times New Roman" w:hAnsi="Times New Roman"/>
              </w:rPr>
            </w:pPr>
            <w:r w:rsidDel="00000000" w:rsidR="00000000" w:rsidRPr="00000000">
              <w:rPr>
                <w:rtl w:val="0"/>
              </w:rPr>
            </w:r>
          </w:p>
        </w:tc>
        <w:tc>
          <w:tcPr>
            <w:tcBorders>
              <w:top w:color="000000" w:space="0" w:sz="18" w:val="single"/>
              <w:bottom w:color="000000" w:space="0" w:sz="4" w:val="single"/>
              <w:right w:color="000000" w:space="0" w:sz="12" w:val="single"/>
            </w:tcBorders>
          </w:tcPr>
          <w:p w:rsidR="00000000" w:rsidDel="00000000" w:rsidP="00000000" w:rsidRDefault="00000000" w:rsidRPr="00000000" w14:paraId="000002ED">
            <w:pPr>
              <w:rPr>
                <w:rFonts w:ascii="Times New Roman" w:cs="Times New Roman" w:eastAsia="Times New Roman" w:hAnsi="Times New Roman"/>
              </w:rPr>
            </w:pPr>
            <w:r w:rsidDel="00000000" w:rsidR="00000000" w:rsidRPr="00000000">
              <w:rPr>
                <w:rtl w:val="0"/>
              </w:rPr>
            </w:r>
          </w:p>
        </w:tc>
        <w:tc>
          <w:tcPr>
            <w:tcBorders>
              <w:top w:color="000000" w:space="0" w:sz="18" w:val="single"/>
              <w:left w:color="000000" w:space="0" w:sz="12" w:val="single"/>
              <w:bottom w:color="000000" w:space="0" w:sz="4" w:val="single"/>
            </w:tcBorders>
          </w:tcPr>
          <w:p w:rsidR="00000000" w:rsidDel="00000000" w:rsidP="00000000" w:rsidRDefault="00000000" w:rsidRPr="00000000" w14:paraId="000002EE">
            <w:pPr>
              <w:rPr>
                <w:rFonts w:ascii="Times New Roman" w:cs="Times New Roman" w:eastAsia="Times New Roman" w:hAnsi="Times New Roman"/>
              </w:rPr>
            </w:pPr>
            <w:r w:rsidDel="00000000" w:rsidR="00000000" w:rsidRPr="00000000">
              <w:rPr>
                <w:rtl w:val="0"/>
              </w:rPr>
            </w:r>
          </w:p>
        </w:tc>
        <w:tc>
          <w:tcPr>
            <w:tcBorders>
              <w:top w:color="000000" w:space="0" w:sz="18" w:val="single"/>
              <w:bottom w:color="000000" w:space="0" w:sz="4" w:val="single"/>
            </w:tcBorders>
          </w:tcPr>
          <w:p w:rsidR="00000000" w:rsidDel="00000000" w:rsidP="00000000" w:rsidRDefault="00000000" w:rsidRPr="00000000" w14:paraId="000002EF">
            <w:pPr>
              <w:rPr>
                <w:rFonts w:ascii="Times New Roman" w:cs="Times New Roman" w:eastAsia="Times New Roman" w:hAnsi="Times New Roman"/>
              </w:rPr>
            </w:pPr>
            <w:r w:rsidDel="00000000" w:rsidR="00000000" w:rsidRPr="00000000">
              <w:rPr>
                <w:rtl w:val="0"/>
              </w:rPr>
            </w:r>
          </w:p>
        </w:tc>
        <w:tc>
          <w:tcPr>
            <w:tcBorders>
              <w:top w:color="000000" w:space="0" w:sz="18" w:val="single"/>
              <w:bottom w:color="000000" w:space="0" w:sz="4" w:val="single"/>
            </w:tcBorders>
          </w:tcPr>
          <w:p w:rsidR="00000000" w:rsidDel="00000000" w:rsidP="00000000" w:rsidRDefault="00000000" w:rsidRPr="00000000" w14:paraId="000002F0">
            <w:pPr>
              <w:rPr>
                <w:rFonts w:ascii="Times New Roman" w:cs="Times New Roman" w:eastAsia="Times New Roman" w:hAnsi="Times New Roman"/>
              </w:rPr>
            </w:pPr>
            <w:r w:rsidDel="00000000" w:rsidR="00000000" w:rsidRPr="00000000">
              <w:rPr>
                <w:rtl w:val="0"/>
              </w:rPr>
            </w:r>
          </w:p>
        </w:tc>
        <w:tc>
          <w:tcPr>
            <w:tcBorders>
              <w:top w:color="000000" w:space="0" w:sz="18" w:val="single"/>
              <w:bottom w:color="000000" w:space="0" w:sz="4" w:val="single"/>
              <w:right w:color="000000" w:space="0" w:sz="18" w:val="single"/>
            </w:tcBorders>
          </w:tcPr>
          <w:p w:rsidR="00000000" w:rsidDel="00000000" w:rsidP="00000000" w:rsidRDefault="00000000" w:rsidRPr="00000000" w14:paraId="000002F1">
            <w:pPr>
              <w:rPr>
                <w:rFonts w:ascii="Times New Roman" w:cs="Times New Roman" w:eastAsia="Times New Roman" w:hAnsi="Times New Roman"/>
              </w:rPr>
            </w:pPr>
            <w:r w:rsidDel="00000000" w:rsidR="00000000" w:rsidRPr="00000000">
              <w:rPr>
                <w:rtl w:val="0"/>
              </w:rPr>
            </w:r>
          </w:p>
        </w:tc>
      </w:tr>
      <w:tr>
        <w:trPr>
          <w:cantSplit w:val="0"/>
          <w:trHeight w:val="504" w:hRule="atLeast"/>
          <w:tblHeader w:val="0"/>
        </w:trPr>
        <w:tc>
          <w:tcPr>
            <w:tcBorders>
              <w:top w:color="000000" w:space="0" w:sz="4" w:val="single"/>
              <w:left w:color="000000" w:space="0" w:sz="12" w:val="single"/>
              <w:bottom w:color="000000" w:space="0" w:sz="0" w:val="nil"/>
              <w:right w:color="000000" w:space="0" w:sz="12" w:val="single"/>
            </w:tcBorders>
          </w:tcPr>
          <w:p w:rsidR="00000000" w:rsidDel="00000000" w:rsidP="00000000" w:rsidRDefault="00000000" w:rsidRPr="00000000" w14:paraId="000002F2">
            <w:pPr>
              <w:rPr>
                <w:rFonts w:ascii="Times New Roman" w:cs="Times New Roman" w:eastAsia="Times New Roman" w:hAnsi="Times New Roman"/>
              </w:rPr>
            </w:pPr>
            <w:r w:rsidDel="00000000" w:rsidR="00000000" w:rsidRPr="00000000">
              <w:rPr>
                <w:rtl w:val="0"/>
              </w:rPr>
            </w:r>
          </w:p>
        </w:tc>
        <w:tc>
          <w:tcPr>
            <w:gridSpan w:val="6"/>
            <w:tcBorders>
              <w:top w:color="000000" w:space="0" w:sz="4" w:val="single"/>
              <w:left w:color="000000" w:space="0" w:sz="12" w:val="single"/>
              <w:bottom w:color="000000" w:space="0" w:sz="0" w:val="nil"/>
              <w:right w:color="000000" w:space="0" w:sz="12" w:val="single"/>
            </w:tcBorders>
          </w:tcPr>
          <w:p w:rsidR="00000000" w:rsidDel="00000000" w:rsidP="00000000" w:rsidRDefault="00000000" w:rsidRPr="00000000" w14:paraId="000002F3">
            <w:pPr>
              <w:rPr>
                <w:rFonts w:ascii="Times New Roman" w:cs="Times New Roman" w:eastAsia="Times New Roman" w:hAnsi="Times New Roman"/>
              </w:rPr>
            </w:pPr>
            <w:r w:rsidDel="00000000" w:rsidR="00000000" w:rsidRPr="00000000">
              <w:rPr>
                <w:rtl w:val="0"/>
              </w:rPr>
            </w:r>
          </w:p>
        </w:tc>
        <w:tc>
          <w:tcPr>
            <w:gridSpan w:val="4"/>
            <w:tcBorders>
              <w:top w:color="000000" w:space="0" w:sz="4" w:val="single"/>
              <w:left w:color="000000" w:space="0" w:sz="12" w:val="single"/>
              <w:bottom w:color="000000" w:space="0" w:sz="4" w:val="single"/>
              <w:right w:color="000000" w:space="0" w:sz="18" w:val="single"/>
            </w:tcBorders>
          </w:tcPr>
          <w:p w:rsidR="00000000" w:rsidDel="00000000" w:rsidP="00000000" w:rsidRDefault="00000000" w:rsidRPr="00000000" w14:paraId="000002F9">
            <w:pPr>
              <w:rPr>
                <w:rFonts w:ascii="Times New Roman" w:cs="Times New Roman" w:eastAsia="Times New Roman" w:hAnsi="Times New Roman"/>
              </w:rPr>
            </w:pPr>
            <w:r w:rsidDel="00000000" w:rsidR="00000000" w:rsidRPr="00000000">
              <w:rPr>
                <w:rtl w:val="0"/>
              </w:rPr>
            </w:r>
          </w:p>
        </w:tc>
        <w:tc>
          <w:tcPr>
            <w:gridSpan w:val="4"/>
            <w:tcBorders>
              <w:top w:color="000000" w:space="0" w:sz="4" w:val="single"/>
              <w:left w:color="000000" w:space="0" w:sz="18" w:val="single"/>
              <w:bottom w:color="000000" w:space="0" w:sz="0" w:val="nil"/>
              <w:right w:color="000000" w:space="0" w:sz="18" w:val="single"/>
            </w:tcBorders>
          </w:tcPr>
          <w:p w:rsidR="00000000" w:rsidDel="00000000" w:rsidP="00000000" w:rsidRDefault="00000000" w:rsidRPr="00000000" w14:paraId="000002FD">
            <w:pPr>
              <w:rPr>
                <w:rFonts w:ascii="Times New Roman" w:cs="Times New Roman" w:eastAsia="Times New Roman" w:hAnsi="Times New Roman"/>
              </w:rPr>
            </w:pPr>
            <w:r w:rsidDel="00000000" w:rsidR="00000000" w:rsidRPr="00000000">
              <w:rPr>
                <w:rtl w:val="0"/>
              </w:rPr>
            </w:r>
          </w:p>
        </w:tc>
      </w:tr>
      <w:tr>
        <w:trPr>
          <w:cantSplit w:val="0"/>
          <w:trHeight w:val="504" w:hRule="atLeast"/>
          <w:tblHeader w:val="0"/>
        </w:trPr>
        <w:tc>
          <w:tcPr>
            <w:tcBorders>
              <w:left w:color="000000" w:space="0" w:sz="12" w:val="single"/>
              <w:bottom w:color="000000" w:space="0" w:sz="12" w:val="single"/>
              <w:right w:color="000000" w:space="0" w:sz="12" w:val="single"/>
            </w:tcBorders>
          </w:tcPr>
          <w:p w:rsidR="00000000" w:rsidDel="00000000" w:rsidP="00000000" w:rsidRDefault="00000000" w:rsidRPr="00000000" w14:paraId="00000301">
            <w:pPr>
              <w:rPr>
                <w:rFonts w:ascii="Times New Roman" w:cs="Times New Roman" w:eastAsia="Times New Roman" w:hAnsi="Times New Roman"/>
              </w:rPr>
            </w:pPr>
            <w:r w:rsidDel="00000000" w:rsidR="00000000" w:rsidRPr="00000000">
              <w:rPr>
                <w:rtl w:val="0"/>
              </w:rPr>
            </w:r>
          </w:p>
        </w:tc>
        <w:tc>
          <w:tcPr>
            <w:gridSpan w:val="6"/>
            <w:tcBorders>
              <w:left w:color="000000" w:space="0" w:sz="12" w:val="single"/>
              <w:bottom w:color="000000" w:space="0" w:sz="12" w:val="single"/>
              <w:right w:color="000000" w:space="0" w:sz="12" w:val="single"/>
            </w:tcBorders>
          </w:tcPr>
          <w:p w:rsidR="00000000" w:rsidDel="00000000" w:rsidP="00000000" w:rsidRDefault="00000000" w:rsidRPr="00000000" w14:paraId="00000302">
            <w:pPr>
              <w:rPr>
                <w:rFonts w:ascii="Times New Roman" w:cs="Times New Roman" w:eastAsia="Times New Roman" w:hAnsi="Times New Roman"/>
              </w:rPr>
            </w:pPr>
            <w:r w:rsidDel="00000000" w:rsidR="00000000" w:rsidRPr="00000000">
              <w:rPr>
                <w:rtl w:val="0"/>
              </w:rPr>
            </w:r>
          </w:p>
        </w:tc>
        <w:tc>
          <w:tcPr>
            <w:gridSpan w:val="8"/>
            <w:tcBorders>
              <w:left w:color="000000" w:space="0" w:sz="12" w:val="single"/>
              <w:bottom w:color="000000" w:space="0" w:sz="12" w:val="single"/>
              <w:right w:color="000000" w:space="0" w:sz="18" w:val="single"/>
            </w:tcBorders>
          </w:tcPr>
          <w:p w:rsidR="00000000" w:rsidDel="00000000" w:rsidP="00000000" w:rsidRDefault="00000000" w:rsidRPr="00000000" w14:paraId="00000308">
            <w:pP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310">
      <w:pPr>
        <w:rPr>
          <w:rFonts w:ascii="Times New Roman" w:cs="Times New Roman" w:eastAsia="Times New Roman" w:hAnsi="Times New Roman"/>
          <w:b w:val="1"/>
          <w:sz w:val="24"/>
          <w:szCs w:val="24"/>
        </w:rPr>
      </w:pP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type w:val="nextPage"/>
      <w:pgSz w:h="12240" w:w="15840" w:orient="landscape"/>
      <w:pgMar w:bottom="720" w:top="720" w:left="720" w:right="720" w:header="720" w:footer="72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Courier New"/>
  <w:font w:name="Times"/>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7712075</wp:posOffset>
          </wp:positionH>
          <wp:positionV relativeFrom="paragraph">
            <wp:posOffset>81915</wp:posOffset>
          </wp:positionV>
          <wp:extent cx="1496695" cy="450448"/>
          <wp:effectExtent b="0" l="0" r="0" t="0"/>
          <wp:wrapNone/>
          <wp:docPr id="220"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496695" cy="450448"/>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81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COLLEGE ACCOUNTING</w:t>
    </w:r>
  </w:p>
  <w:p w:rsidR="00000000" w:rsidDel="00000000" w:rsidP="00000000" w:rsidRDefault="00000000" w:rsidRPr="00000000" w14:paraId="000003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81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REGIONAL 2022</w:t>
    </w:r>
  </w:p>
  <w:p w:rsidR="00000000" w:rsidDel="00000000" w:rsidP="00000000" w:rsidRDefault="00000000" w:rsidRPr="00000000" w14:paraId="00000314">
    <w:pPr>
      <w:ind w:left="-810" w:firstLine="0"/>
      <w:rPr>
        <w:sz w:val="20"/>
        <w:szCs w:val="20"/>
      </w:rPr>
    </w:pPr>
    <w:r w:rsidDel="00000000" w:rsidR="00000000" w:rsidRPr="00000000">
      <w:rPr>
        <w:rFonts w:ascii="Times New Roman" w:cs="Times New Roman" w:eastAsia="Times New Roman" w:hAnsi="Times New Roman"/>
        <w:rtl w:val="0"/>
      </w:rPr>
      <w:t xml:space="preserve">Page </w:t>
    </w:r>
    <w:r w:rsidDel="00000000" w:rsidR="00000000" w:rsidRPr="00000000">
      <w:rPr>
        <w:rFonts w:ascii="Times New Roman" w:cs="Times New Roman" w:eastAsia="Times New Roman" w:hAnsi="Times New Roman"/>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rtl w:val="0"/>
      </w:rPr>
      <w:t xml:space="preserve"> of </w:t>
    </w:r>
    <w:r w:rsidDel="00000000" w:rsidR="00000000" w:rsidRPr="00000000">
      <w:rPr>
        <w:rFonts w:ascii="Times New Roman" w:cs="Times New Roman" w:eastAsia="Times New Roman" w:hAnsi="Times New Roman"/>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3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81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COLLEGE ACCOUNTING</w:t>
    </w:r>
  </w:p>
  <w:p w:rsidR="00000000" w:rsidDel="00000000" w:rsidP="00000000" w:rsidRDefault="00000000" w:rsidRPr="00000000" w14:paraId="000003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81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REGIONAL 2022</w:t>
    </w:r>
  </w:p>
  <w:p w:rsidR="00000000" w:rsidDel="00000000" w:rsidP="00000000" w:rsidRDefault="00000000" w:rsidRPr="00000000" w14:paraId="00000319">
    <w:pPr>
      <w:ind w:left="-810" w:firstLine="0"/>
      <w:rPr>
        <w:sz w:val="20"/>
        <w:szCs w:val="20"/>
      </w:rPr>
    </w:pPr>
    <w:r w:rsidDel="00000000" w:rsidR="00000000" w:rsidRPr="00000000">
      <w:rPr>
        <w:rFonts w:ascii="Times New Roman" w:cs="Times New Roman" w:eastAsia="Times New Roman" w:hAnsi="Times New Roman"/>
        <w:rtl w:val="0"/>
      </w:rPr>
      <w:t xml:space="preserve">Page </w:t>
    </w:r>
    <w:r w:rsidDel="00000000" w:rsidR="00000000" w:rsidRPr="00000000">
      <w:rPr>
        <w:rFonts w:ascii="Times New Roman" w:cs="Times New Roman" w:eastAsia="Times New Roman" w:hAnsi="Times New Roman"/>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rtl w:val="0"/>
      </w:rPr>
      <w:t xml:space="preserve"> of </w:t>
    </w:r>
    <w:r w:rsidDel="00000000" w:rsidR="00000000" w:rsidRPr="00000000">
      <w:rPr>
        <w:rFonts w:ascii="Times New Roman" w:cs="Times New Roman" w:eastAsia="Times New Roman" w:hAnsi="Times New Roman"/>
      </w:rPr>
      <w:fldChar w:fldCharType="begin"/>
      <w:instrText xml:space="preserve">NUMPAGES</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4E452E"/>
    <w:pPr>
      <w:tabs>
        <w:tab w:val="center" w:pos="4680"/>
        <w:tab w:val="right" w:pos="9360"/>
      </w:tabs>
      <w:spacing w:after="0" w:line="240" w:lineRule="auto"/>
    </w:pPr>
  </w:style>
  <w:style w:type="character" w:styleId="HeaderChar" w:customStyle="1">
    <w:name w:val="Header Char"/>
    <w:basedOn w:val="DefaultParagraphFont"/>
    <w:link w:val="Header"/>
    <w:uiPriority w:val="99"/>
    <w:rsid w:val="004E452E"/>
  </w:style>
  <w:style w:type="paragraph" w:styleId="Footer">
    <w:name w:val="footer"/>
    <w:basedOn w:val="Normal"/>
    <w:link w:val="FooterChar"/>
    <w:uiPriority w:val="99"/>
    <w:unhideWhenUsed w:val="1"/>
    <w:rsid w:val="004E452E"/>
    <w:pPr>
      <w:tabs>
        <w:tab w:val="center" w:pos="4680"/>
        <w:tab w:val="right" w:pos="9360"/>
      </w:tabs>
      <w:spacing w:after="0" w:line="240" w:lineRule="auto"/>
    </w:pPr>
  </w:style>
  <w:style w:type="character" w:styleId="FooterChar" w:customStyle="1">
    <w:name w:val="Footer Char"/>
    <w:basedOn w:val="DefaultParagraphFont"/>
    <w:link w:val="Footer"/>
    <w:uiPriority w:val="99"/>
    <w:rsid w:val="004E452E"/>
  </w:style>
  <w:style w:type="paragraph" w:styleId="ListParagraph">
    <w:name w:val="List Paragraph"/>
    <w:basedOn w:val="Normal"/>
    <w:uiPriority w:val="34"/>
    <w:qFormat w:val="1"/>
    <w:rsid w:val="001A2C02"/>
    <w:pPr>
      <w:ind w:left="720"/>
      <w:contextualSpacing w:val="1"/>
    </w:pPr>
  </w:style>
  <w:style w:type="paragraph" w:styleId="BodyText2">
    <w:name w:val="Body Text 2"/>
    <w:basedOn w:val="Normal"/>
    <w:link w:val="BodyText2Char"/>
    <w:uiPriority w:val="99"/>
    <w:unhideWhenUsed w:val="1"/>
    <w:rsid w:val="00F22ABB"/>
    <w:pPr>
      <w:spacing w:after="120" w:line="480" w:lineRule="auto"/>
    </w:pPr>
    <w:rPr>
      <w:rFonts w:eastAsiaTheme="minorEastAsia"/>
      <w:sz w:val="24"/>
      <w:szCs w:val="24"/>
    </w:rPr>
  </w:style>
  <w:style w:type="character" w:styleId="BodyText2Char" w:customStyle="1">
    <w:name w:val="Body Text 2 Char"/>
    <w:basedOn w:val="DefaultParagraphFont"/>
    <w:link w:val="BodyText2"/>
    <w:uiPriority w:val="99"/>
    <w:rsid w:val="00F22ABB"/>
    <w:rPr>
      <w:rFonts w:eastAsiaTheme="minorEastAsia"/>
      <w:sz w:val="24"/>
      <w:szCs w:val="24"/>
    </w:rPr>
  </w:style>
  <w:style w:type="table" w:styleId="TableGrid">
    <w:name w:val="Table Grid"/>
    <w:basedOn w:val="TableNormal"/>
    <w:uiPriority w:val="39"/>
    <w:rsid w:val="000160F8"/>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rsid w:val="00F928EC"/>
    <w:pPr>
      <w:spacing w:after="100" w:afterAutospacing="1" w:before="100" w:beforeAutospacing="1" w:line="240" w:lineRule="auto"/>
    </w:pPr>
    <w:rPr>
      <w:rFonts w:ascii="Times New Roman" w:cs="Times New Roman" w:eastAsia="Times New Roman" w:hAnsi="Times New Roman"/>
      <w:sz w:val="24"/>
      <w:szCs w:val="24"/>
    </w:rPr>
  </w:style>
  <w:style w:type="paragraph" w:styleId="BalloonText">
    <w:name w:val="Balloon Text"/>
    <w:basedOn w:val="Normal"/>
    <w:link w:val="BalloonTextChar"/>
    <w:uiPriority w:val="99"/>
    <w:semiHidden w:val="1"/>
    <w:unhideWhenUsed w:val="1"/>
    <w:rsid w:val="007913DF"/>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7913DF"/>
    <w:rPr>
      <w:rFonts w:ascii="Segoe UI" w:cs="Segoe UI" w:hAnsi="Segoe UI"/>
      <w:sz w:val="18"/>
      <w:szCs w:val="18"/>
    </w:rPr>
  </w:style>
  <w:style w:type="paragraph" w:styleId="NoSpacing">
    <w:name w:val="No Spacing"/>
    <w:uiPriority w:val="1"/>
    <w:qFormat w:val="1"/>
    <w:rsid w:val="00C05984"/>
    <w:pPr>
      <w:spacing w:after="0" w:line="240" w:lineRule="auto"/>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4.xm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5" Type="http://schemas.openxmlformats.org/officeDocument/2006/relationships/footer" Target="footer2.xml"/><Relationship Id="rId14"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LS1bL6e3hx41Estxgcaj5brnVg==">AMUW2mV29AEF0EZbtdAy/6nhjJwCi7WaQ7/3xQVGENaxbubx5YWlBO16oXHd49g89iAyPI8rSII2gtcxTIQjy8hZDT2fonRbPhrSF6JumUgbquviRbgxXsM=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2021-08-05T15:44:00Z</dcterms:created>
  <dc:creator>McNew, Amber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0x010100613F510B1E4C0340A1629EF7B677A543</vt:lpwstr>
  </property>
</Properties>
</file>